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630A2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5EC37653" w:rsidR="00AF5B7E" w:rsidRPr="00FF77BB" w:rsidRDefault="00AF5B7E" w:rsidP="00630A23">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A774A8">
        <w:rPr>
          <w:rFonts w:ascii="Garamond" w:hAnsi="Garamond" w:cs="Arial"/>
          <w:b/>
          <w:iCs/>
          <w:color w:val="000000" w:themeColor="text1"/>
        </w:rPr>
        <w:t>n</w:t>
      </w:r>
      <w:r w:rsidRPr="00FF77BB">
        <w:rPr>
          <w:rFonts w:ascii="Garamond" w:hAnsi="Garamond" w:cs="Arial"/>
          <w:b/>
          <w:iCs/>
          <w:color w:val="000000" w:themeColor="text1"/>
        </w:rPr>
        <w:t>º 0</w:t>
      </w:r>
      <w:r w:rsidR="001613AC">
        <w:rPr>
          <w:rFonts w:ascii="Garamond" w:hAnsi="Garamond" w:cs="Arial"/>
          <w:b/>
          <w:iCs/>
          <w:color w:val="000000" w:themeColor="text1"/>
        </w:rPr>
        <w:t>13</w:t>
      </w:r>
      <w:r w:rsidRPr="00FF77BB">
        <w:rPr>
          <w:rFonts w:ascii="Garamond" w:hAnsi="Garamond" w:cs="Arial"/>
          <w:b/>
          <w:iCs/>
          <w:color w:val="000000" w:themeColor="text1"/>
        </w:rPr>
        <w:t>/2024.</w:t>
      </w:r>
    </w:p>
    <w:p w14:paraId="47FD636E" w14:textId="76BF2B0F" w:rsidR="00AF5B7E" w:rsidRPr="00FF77BB" w:rsidRDefault="00AF5B7E" w:rsidP="00630A2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A774A8">
        <w:rPr>
          <w:rFonts w:ascii="Garamond" w:hAnsi="Garamond" w:cs="Arial"/>
          <w:b/>
          <w:iCs/>
          <w:color w:val="000000" w:themeColor="text1"/>
        </w:rPr>
        <w:t>n</w:t>
      </w:r>
      <w:r w:rsidRPr="00FF77BB">
        <w:rPr>
          <w:rFonts w:ascii="Garamond" w:hAnsi="Garamond" w:cs="Arial"/>
          <w:b/>
          <w:iCs/>
          <w:color w:val="000000" w:themeColor="text1"/>
        </w:rPr>
        <w:t>° 5</w:t>
      </w:r>
      <w:r w:rsidR="001613AC">
        <w:rPr>
          <w:rFonts w:ascii="Garamond" w:hAnsi="Garamond" w:cs="Arial"/>
          <w:b/>
          <w:iCs/>
          <w:color w:val="000000" w:themeColor="text1"/>
        </w:rPr>
        <w:t>853</w:t>
      </w:r>
      <w:r w:rsidRPr="00FF77BB">
        <w:rPr>
          <w:rFonts w:ascii="Garamond" w:hAnsi="Garamond" w:cs="Arial"/>
          <w:b/>
          <w:iCs/>
          <w:color w:val="000000" w:themeColor="text1"/>
        </w:rPr>
        <w:t>/2024.</w:t>
      </w:r>
    </w:p>
    <w:p w14:paraId="7C7153CF"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630A23">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630A23">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630A23">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630A23">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630A23">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630A23">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630A23">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630A23">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630A23">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630A23">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630A23">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630A23">
      <w:pPr>
        <w:jc w:val="both"/>
        <w:rPr>
          <w:rFonts w:ascii="Garamond" w:hAnsi="Garamond" w:cstheme="minorHAns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615"/>
        <w:gridCol w:w="1046"/>
        <w:gridCol w:w="2815"/>
        <w:gridCol w:w="1304"/>
        <w:gridCol w:w="1263"/>
        <w:gridCol w:w="1128"/>
        <w:gridCol w:w="992"/>
      </w:tblGrid>
      <w:tr w:rsidR="003F6FC2" w:rsidRPr="003F6FC2" w14:paraId="23E05DF9" w14:textId="77777777" w:rsidTr="003F6FC2">
        <w:trPr>
          <w:trHeight w:val="38"/>
        </w:trPr>
        <w:tc>
          <w:tcPr>
            <w:tcW w:w="241" w:type="pct"/>
            <w:shd w:val="clear" w:color="000000" w:fill="D9D9D9"/>
            <w:noWrap/>
            <w:vAlign w:val="center"/>
            <w:hideMark/>
          </w:tcPr>
          <w:p w14:paraId="76E77D24" w14:textId="77777777" w:rsidR="001613AC" w:rsidRPr="003F6FC2" w:rsidRDefault="001613AC" w:rsidP="00630A23">
            <w:pPr>
              <w:jc w:val="center"/>
              <w:rPr>
                <w:rFonts w:ascii="Garamond" w:eastAsia="Times New Roman" w:hAnsi="Garamond" w:cs="Calibri"/>
                <w:b/>
                <w:bCs/>
                <w:color w:val="000000"/>
                <w:sz w:val="10"/>
                <w:szCs w:val="10"/>
              </w:rPr>
            </w:pPr>
            <w:r w:rsidRPr="003F6FC2">
              <w:rPr>
                <w:rFonts w:ascii="Garamond" w:eastAsia="Times New Roman" w:hAnsi="Garamond" w:cs="Calibri"/>
                <w:b/>
                <w:bCs/>
                <w:color w:val="000000"/>
                <w:sz w:val="10"/>
                <w:szCs w:val="10"/>
              </w:rPr>
              <w:t>ITEM</w:t>
            </w:r>
          </w:p>
        </w:tc>
        <w:tc>
          <w:tcPr>
            <w:tcW w:w="319" w:type="pct"/>
            <w:shd w:val="clear" w:color="000000" w:fill="D9D9D9"/>
            <w:noWrap/>
            <w:vAlign w:val="center"/>
            <w:hideMark/>
          </w:tcPr>
          <w:p w14:paraId="29B8C9B6" w14:textId="77777777" w:rsidR="001613AC" w:rsidRPr="003F6FC2" w:rsidRDefault="001613AC" w:rsidP="00630A23">
            <w:pPr>
              <w:jc w:val="center"/>
              <w:rPr>
                <w:rFonts w:ascii="Garamond" w:eastAsia="Times New Roman" w:hAnsi="Garamond" w:cs="Calibri"/>
                <w:b/>
                <w:bCs/>
                <w:sz w:val="10"/>
                <w:szCs w:val="10"/>
              </w:rPr>
            </w:pPr>
            <w:r w:rsidRPr="003F6FC2">
              <w:rPr>
                <w:rFonts w:ascii="Garamond" w:eastAsia="Times New Roman" w:hAnsi="Garamond" w:cs="Calibri"/>
                <w:b/>
                <w:bCs/>
                <w:sz w:val="10"/>
                <w:szCs w:val="10"/>
              </w:rPr>
              <w:t>QUANT.</w:t>
            </w:r>
          </w:p>
        </w:tc>
        <w:tc>
          <w:tcPr>
            <w:tcW w:w="543" w:type="pct"/>
            <w:shd w:val="clear" w:color="000000" w:fill="D9D9D9"/>
            <w:noWrap/>
            <w:vAlign w:val="center"/>
            <w:hideMark/>
          </w:tcPr>
          <w:p w14:paraId="311F19B8" w14:textId="77777777" w:rsidR="001613AC" w:rsidRPr="003F6FC2" w:rsidRDefault="001613AC" w:rsidP="00630A23">
            <w:pPr>
              <w:jc w:val="center"/>
              <w:rPr>
                <w:rFonts w:ascii="Garamond" w:eastAsia="Times New Roman" w:hAnsi="Garamond" w:cs="Calibri"/>
                <w:b/>
                <w:bCs/>
                <w:sz w:val="10"/>
                <w:szCs w:val="10"/>
              </w:rPr>
            </w:pPr>
            <w:r w:rsidRPr="003F6FC2">
              <w:rPr>
                <w:rFonts w:ascii="Garamond" w:eastAsia="Times New Roman" w:hAnsi="Garamond" w:cs="Calibri"/>
                <w:b/>
                <w:bCs/>
                <w:sz w:val="10"/>
                <w:szCs w:val="10"/>
              </w:rPr>
              <w:t>UNID.</w:t>
            </w:r>
          </w:p>
        </w:tc>
        <w:tc>
          <w:tcPr>
            <w:tcW w:w="1462" w:type="pct"/>
            <w:shd w:val="clear" w:color="000000" w:fill="D9D9D9"/>
            <w:noWrap/>
            <w:vAlign w:val="center"/>
            <w:hideMark/>
          </w:tcPr>
          <w:p w14:paraId="112A7014" w14:textId="77777777" w:rsidR="001613AC" w:rsidRPr="003F6FC2" w:rsidRDefault="001613AC" w:rsidP="00630A23">
            <w:pPr>
              <w:jc w:val="center"/>
              <w:rPr>
                <w:rFonts w:ascii="Garamond" w:eastAsia="Times New Roman" w:hAnsi="Garamond" w:cs="Calibri"/>
                <w:b/>
                <w:bCs/>
                <w:sz w:val="10"/>
                <w:szCs w:val="10"/>
              </w:rPr>
            </w:pPr>
            <w:r w:rsidRPr="003F6FC2">
              <w:rPr>
                <w:rFonts w:ascii="Garamond" w:eastAsia="Times New Roman" w:hAnsi="Garamond" w:cs="Calibri"/>
                <w:b/>
                <w:bCs/>
                <w:sz w:val="10"/>
                <w:szCs w:val="10"/>
              </w:rPr>
              <w:t>DESCRIÇÃO DO PRODUTO</w:t>
            </w:r>
          </w:p>
        </w:tc>
        <w:tc>
          <w:tcPr>
            <w:tcW w:w="677" w:type="pct"/>
            <w:shd w:val="clear" w:color="000000" w:fill="D9D9D9"/>
          </w:tcPr>
          <w:p w14:paraId="471C44A2" w14:textId="1BD58DC8" w:rsidR="001613AC" w:rsidRPr="003F6FC2" w:rsidRDefault="001613AC" w:rsidP="00630A23">
            <w:pPr>
              <w:jc w:val="center"/>
              <w:rPr>
                <w:rFonts w:ascii="Garamond" w:eastAsia="Times New Roman" w:hAnsi="Garamond" w:cs="Calibri"/>
                <w:b/>
                <w:bCs/>
                <w:color w:val="000000"/>
                <w:sz w:val="10"/>
                <w:szCs w:val="10"/>
              </w:rPr>
            </w:pPr>
            <w:r w:rsidRPr="003F6FC2">
              <w:rPr>
                <w:rFonts w:ascii="Garamond" w:eastAsia="Times New Roman" w:hAnsi="Garamond" w:cs="Calibri"/>
                <w:b/>
                <w:bCs/>
                <w:color w:val="000000"/>
                <w:sz w:val="10"/>
                <w:szCs w:val="10"/>
              </w:rPr>
              <w:t>MARCA/LABORATÓRIO</w:t>
            </w:r>
          </w:p>
        </w:tc>
        <w:tc>
          <w:tcPr>
            <w:tcW w:w="656" w:type="pct"/>
            <w:shd w:val="clear" w:color="000000" w:fill="D9D9D9"/>
          </w:tcPr>
          <w:p w14:paraId="2A82A5B6" w14:textId="5163712E" w:rsidR="001613AC" w:rsidRPr="003F6FC2" w:rsidRDefault="003F6FC2" w:rsidP="00630A23">
            <w:pPr>
              <w:jc w:val="center"/>
              <w:rPr>
                <w:rFonts w:ascii="Garamond" w:eastAsia="Times New Roman" w:hAnsi="Garamond" w:cs="Calibri"/>
                <w:b/>
                <w:bCs/>
                <w:color w:val="000000"/>
                <w:sz w:val="10"/>
                <w:szCs w:val="10"/>
              </w:rPr>
            </w:pPr>
            <w:r w:rsidRPr="003F6FC2">
              <w:rPr>
                <w:rFonts w:ascii="Garamond" w:eastAsia="Times New Roman" w:hAnsi="Garamond" w:cs="Calibri"/>
                <w:b/>
                <w:bCs/>
                <w:color w:val="000000"/>
                <w:sz w:val="10"/>
                <w:szCs w:val="10"/>
              </w:rPr>
              <w:t>REGISTRO - ANVISA</w:t>
            </w:r>
          </w:p>
        </w:tc>
        <w:tc>
          <w:tcPr>
            <w:tcW w:w="586" w:type="pct"/>
            <w:shd w:val="clear" w:color="000000" w:fill="D9D9D9"/>
          </w:tcPr>
          <w:p w14:paraId="3456D0D6" w14:textId="0A05009C" w:rsidR="001613AC" w:rsidRPr="003F6FC2" w:rsidRDefault="003F6FC2" w:rsidP="00630A23">
            <w:pPr>
              <w:jc w:val="center"/>
              <w:rPr>
                <w:rFonts w:ascii="Garamond" w:eastAsia="Times New Roman" w:hAnsi="Garamond" w:cs="Calibri"/>
                <w:b/>
                <w:bCs/>
                <w:color w:val="000000"/>
                <w:sz w:val="10"/>
                <w:szCs w:val="10"/>
              </w:rPr>
            </w:pPr>
            <w:r w:rsidRPr="003F6FC2">
              <w:rPr>
                <w:rFonts w:ascii="Garamond" w:eastAsia="Times New Roman" w:hAnsi="Garamond" w:cs="Calibri"/>
                <w:b/>
                <w:bCs/>
                <w:color w:val="000000"/>
                <w:sz w:val="10"/>
                <w:szCs w:val="10"/>
              </w:rPr>
              <w:t>VALOR UNITÁRIO</w:t>
            </w:r>
          </w:p>
        </w:tc>
        <w:tc>
          <w:tcPr>
            <w:tcW w:w="515" w:type="pct"/>
            <w:shd w:val="clear" w:color="000000" w:fill="D9D9D9"/>
            <w:noWrap/>
            <w:vAlign w:val="center"/>
          </w:tcPr>
          <w:p w14:paraId="241A66A4" w14:textId="6CEC46AD" w:rsidR="001613AC" w:rsidRPr="003F6FC2" w:rsidRDefault="003F6FC2" w:rsidP="00630A23">
            <w:pPr>
              <w:jc w:val="center"/>
              <w:rPr>
                <w:rFonts w:ascii="Garamond" w:eastAsia="Times New Roman" w:hAnsi="Garamond" w:cs="Calibri"/>
                <w:b/>
                <w:bCs/>
                <w:color w:val="000000"/>
                <w:sz w:val="10"/>
                <w:szCs w:val="10"/>
              </w:rPr>
            </w:pPr>
            <w:r w:rsidRPr="003F6FC2">
              <w:rPr>
                <w:rFonts w:ascii="Garamond" w:eastAsia="Times New Roman" w:hAnsi="Garamond" w:cs="Calibri"/>
                <w:b/>
                <w:bCs/>
                <w:color w:val="000000"/>
                <w:sz w:val="10"/>
                <w:szCs w:val="10"/>
              </w:rPr>
              <w:t>VALOR TOTAL</w:t>
            </w:r>
          </w:p>
        </w:tc>
      </w:tr>
      <w:tr w:rsidR="003F6FC2" w:rsidRPr="003F6FC2" w14:paraId="00C208FF" w14:textId="77777777" w:rsidTr="003F6FC2">
        <w:trPr>
          <w:trHeight w:val="300"/>
        </w:trPr>
        <w:tc>
          <w:tcPr>
            <w:tcW w:w="241" w:type="pct"/>
            <w:shd w:val="clear" w:color="auto" w:fill="auto"/>
            <w:noWrap/>
            <w:vAlign w:val="center"/>
            <w:hideMark/>
          </w:tcPr>
          <w:p w14:paraId="7181DC5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w:t>
            </w:r>
          </w:p>
        </w:tc>
        <w:tc>
          <w:tcPr>
            <w:tcW w:w="319" w:type="pct"/>
            <w:shd w:val="clear" w:color="000000" w:fill="FFFFFF"/>
            <w:vAlign w:val="center"/>
            <w:hideMark/>
          </w:tcPr>
          <w:p w14:paraId="1DEFE3D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17051D0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3A367E0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ACEBROFILINA 10 MG/ML ADULTO  120 ML</w:t>
            </w:r>
          </w:p>
        </w:tc>
        <w:tc>
          <w:tcPr>
            <w:tcW w:w="677" w:type="pct"/>
          </w:tcPr>
          <w:p w14:paraId="67BE338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787D4F1" w14:textId="2281C70E" w:rsidR="003F6FC2" w:rsidRPr="003F6FC2" w:rsidRDefault="003F6FC2" w:rsidP="00630A23">
            <w:pPr>
              <w:jc w:val="center"/>
              <w:rPr>
                <w:rFonts w:ascii="Garamond" w:eastAsia="Times New Roman" w:hAnsi="Garamond" w:cs="Calibri"/>
                <w:color w:val="000000"/>
                <w:sz w:val="10"/>
                <w:szCs w:val="10"/>
              </w:rPr>
            </w:pPr>
          </w:p>
        </w:tc>
        <w:tc>
          <w:tcPr>
            <w:tcW w:w="586" w:type="pct"/>
          </w:tcPr>
          <w:p w14:paraId="0626A843" w14:textId="2C1D31C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78E14D5" w14:textId="4CA2DCE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0827A52" w14:textId="77777777" w:rsidTr="003F6FC2">
        <w:trPr>
          <w:trHeight w:val="384"/>
        </w:trPr>
        <w:tc>
          <w:tcPr>
            <w:tcW w:w="241" w:type="pct"/>
            <w:shd w:val="clear" w:color="auto" w:fill="auto"/>
            <w:noWrap/>
            <w:vAlign w:val="center"/>
            <w:hideMark/>
          </w:tcPr>
          <w:p w14:paraId="2EDFDB6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w:t>
            </w:r>
          </w:p>
        </w:tc>
        <w:tc>
          <w:tcPr>
            <w:tcW w:w="319" w:type="pct"/>
            <w:shd w:val="clear" w:color="000000" w:fill="FFFFFF"/>
            <w:vAlign w:val="center"/>
            <w:hideMark/>
          </w:tcPr>
          <w:p w14:paraId="5CF0E42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206E449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414A137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ACETATO DE RETINOL+ AMINOÁCIDOS+METIONINA+CLORAFENICOL 10.000UI/G +25MG/G+5MG/G+5MG/G POMADA OFTÁLMICA ESTÉRIL</w:t>
            </w:r>
          </w:p>
        </w:tc>
        <w:tc>
          <w:tcPr>
            <w:tcW w:w="677" w:type="pct"/>
          </w:tcPr>
          <w:p w14:paraId="3282A62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DFDF9E5" w14:textId="06CAF0C0" w:rsidR="003F6FC2" w:rsidRPr="003F6FC2" w:rsidRDefault="003F6FC2" w:rsidP="00630A23">
            <w:pPr>
              <w:jc w:val="center"/>
              <w:rPr>
                <w:rFonts w:ascii="Garamond" w:eastAsia="Times New Roman" w:hAnsi="Garamond" w:cs="Calibri"/>
                <w:color w:val="000000"/>
                <w:sz w:val="10"/>
                <w:szCs w:val="10"/>
              </w:rPr>
            </w:pPr>
          </w:p>
        </w:tc>
        <w:tc>
          <w:tcPr>
            <w:tcW w:w="586" w:type="pct"/>
          </w:tcPr>
          <w:p w14:paraId="06637CAF" w14:textId="770B70B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1DAC348" w14:textId="1F0217B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34079C2" w14:textId="77777777" w:rsidTr="003F6FC2">
        <w:trPr>
          <w:trHeight w:val="300"/>
        </w:trPr>
        <w:tc>
          <w:tcPr>
            <w:tcW w:w="241" w:type="pct"/>
            <w:shd w:val="clear" w:color="auto" w:fill="auto"/>
            <w:noWrap/>
            <w:vAlign w:val="center"/>
            <w:hideMark/>
          </w:tcPr>
          <w:p w14:paraId="389B7B7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w:t>
            </w:r>
          </w:p>
        </w:tc>
        <w:tc>
          <w:tcPr>
            <w:tcW w:w="319" w:type="pct"/>
            <w:shd w:val="clear" w:color="000000" w:fill="FFFFFF"/>
            <w:vAlign w:val="center"/>
            <w:hideMark/>
          </w:tcPr>
          <w:p w14:paraId="3FDCA91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F4F08C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660FBF8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ACETILCISTEÍNA, 40MG/ML, XAROPE ADULTO, FRASCO 120 ML</w:t>
            </w:r>
          </w:p>
        </w:tc>
        <w:tc>
          <w:tcPr>
            <w:tcW w:w="677" w:type="pct"/>
          </w:tcPr>
          <w:p w14:paraId="305A47E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22BC97F" w14:textId="592D0D0B" w:rsidR="003F6FC2" w:rsidRPr="003F6FC2" w:rsidRDefault="003F6FC2" w:rsidP="00630A23">
            <w:pPr>
              <w:jc w:val="center"/>
              <w:rPr>
                <w:rFonts w:ascii="Garamond" w:eastAsia="Times New Roman" w:hAnsi="Garamond" w:cs="Calibri"/>
                <w:color w:val="000000"/>
                <w:sz w:val="10"/>
                <w:szCs w:val="10"/>
              </w:rPr>
            </w:pPr>
          </w:p>
        </w:tc>
        <w:tc>
          <w:tcPr>
            <w:tcW w:w="586" w:type="pct"/>
          </w:tcPr>
          <w:p w14:paraId="3AABA217" w14:textId="0CF0ED8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534BCED" w14:textId="2E55648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A0E6742" w14:textId="77777777" w:rsidTr="003F6FC2">
        <w:trPr>
          <w:trHeight w:val="300"/>
        </w:trPr>
        <w:tc>
          <w:tcPr>
            <w:tcW w:w="241" w:type="pct"/>
            <w:shd w:val="clear" w:color="auto" w:fill="auto"/>
            <w:noWrap/>
            <w:vAlign w:val="center"/>
            <w:hideMark/>
          </w:tcPr>
          <w:p w14:paraId="6B8BE10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w:t>
            </w:r>
          </w:p>
        </w:tc>
        <w:tc>
          <w:tcPr>
            <w:tcW w:w="319" w:type="pct"/>
            <w:shd w:val="clear" w:color="000000" w:fill="FFFFFF"/>
            <w:vAlign w:val="center"/>
            <w:hideMark/>
          </w:tcPr>
          <w:p w14:paraId="7044329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3.200</w:t>
            </w:r>
          </w:p>
        </w:tc>
        <w:tc>
          <w:tcPr>
            <w:tcW w:w="543" w:type="pct"/>
            <w:shd w:val="clear" w:color="000000" w:fill="FFFFFF"/>
            <w:vAlign w:val="center"/>
            <w:hideMark/>
          </w:tcPr>
          <w:p w14:paraId="03569AE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ENVELOPE</w:t>
            </w:r>
          </w:p>
        </w:tc>
        <w:tc>
          <w:tcPr>
            <w:tcW w:w="1462" w:type="pct"/>
            <w:shd w:val="clear" w:color="000000" w:fill="FFFFFF"/>
            <w:vAlign w:val="center"/>
            <w:hideMark/>
          </w:tcPr>
          <w:p w14:paraId="2C81A97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ACETILCISTEINA 200 MG PO  5G</w:t>
            </w:r>
          </w:p>
        </w:tc>
        <w:tc>
          <w:tcPr>
            <w:tcW w:w="677" w:type="pct"/>
          </w:tcPr>
          <w:p w14:paraId="13944EE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DB6D03A" w14:textId="1285016C" w:rsidR="003F6FC2" w:rsidRPr="003F6FC2" w:rsidRDefault="003F6FC2" w:rsidP="00630A23">
            <w:pPr>
              <w:jc w:val="center"/>
              <w:rPr>
                <w:rFonts w:ascii="Garamond" w:eastAsia="Times New Roman" w:hAnsi="Garamond" w:cs="Calibri"/>
                <w:color w:val="000000"/>
                <w:sz w:val="10"/>
                <w:szCs w:val="10"/>
              </w:rPr>
            </w:pPr>
          </w:p>
        </w:tc>
        <w:tc>
          <w:tcPr>
            <w:tcW w:w="586" w:type="pct"/>
          </w:tcPr>
          <w:p w14:paraId="7D4CF458" w14:textId="11D46ED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54E5B3A" w14:textId="1CFDA79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38EF796" w14:textId="77777777" w:rsidTr="003F6FC2">
        <w:trPr>
          <w:trHeight w:val="300"/>
        </w:trPr>
        <w:tc>
          <w:tcPr>
            <w:tcW w:w="241" w:type="pct"/>
            <w:shd w:val="clear" w:color="auto" w:fill="auto"/>
            <w:noWrap/>
            <w:vAlign w:val="center"/>
            <w:hideMark/>
          </w:tcPr>
          <w:p w14:paraId="059C28B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w:t>
            </w:r>
          </w:p>
        </w:tc>
        <w:tc>
          <w:tcPr>
            <w:tcW w:w="319" w:type="pct"/>
            <w:shd w:val="clear" w:color="000000" w:fill="FFFFFF"/>
            <w:vAlign w:val="center"/>
            <w:hideMark/>
          </w:tcPr>
          <w:p w14:paraId="52D3CBB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3.200</w:t>
            </w:r>
          </w:p>
        </w:tc>
        <w:tc>
          <w:tcPr>
            <w:tcW w:w="543" w:type="pct"/>
            <w:shd w:val="clear" w:color="000000" w:fill="FFFFFF"/>
            <w:vAlign w:val="center"/>
            <w:hideMark/>
          </w:tcPr>
          <w:p w14:paraId="223B7C1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ENVELOPE</w:t>
            </w:r>
          </w:p>
        </w:tc>
        <w:tc>
          <w:tcPr>
            <w:tcW w:w="1462" w:type="pct"/>
            <w:shd w:val="clear" w:color="000000" w:fill="FFFFFF"/>
            <w:vAlign w:val="center"/>
            <w:hideMark/>
          </w:tcPr>
          <w:p w14:paraId="5F13FF7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ACETILCISTEINA 600 MG PO  5G</w:t>
            </w:r>
          </w:p>
        </w:tc>
        <w:tc>
          <w:tcPr>
            <w:tcW w:w="677" w:type="pct"/>
          </w:tcPr>
          <w:p w14:paraId="30E3E89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2B1B622" w14:textId="3BA48089" w:rsidR="003F6FC2" w:rsidRPr="003F6FC2" w:rsidRDefault="003F6FC2" w:rsidP="00630A23">
            <w:pPr>
              <w:jc w:val="center"/>
              <w:rPr>
                <w:rFonts w:ascii="Garamond" w:eastAsia="Times New Roman" w:hAnsi="Garamond" w:cs="Calibri"/>
                <w:color w:val="000000"/>
                <w:sz w:val="10"/>
                <w:szCs w:val="10"/>
              </w:rPr>
            </w:pPr>
          </w:p>
        </w:tc>
        <w:tc>
          <w:tcPr>
            <w:tcW w:w="586" w:type="pct"/>
          </w:tcPr>
          <w:p w14:paraId="147D0B34" w14:textId="1DAC128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3CE0F6" w14:textId="4A12456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DFB9B3D" w14:textId="77777777" w:rsidTr="003F6FC2">
        <w:trPr>
          <w:trHeight w:val="300"/>
        </w:trPr>
        <w:tc>
          <w:tcPr>
            <w:tcW w:w="241" w:type="pct"/>
            <w:shd w:val="clear" w:color="auto" w:fill="auto"/>
            <w:noWrap/>
            <w:vAlign w:val="center"/>
            <w:hideMark/>
          </w:tcPr>
          <w:p w14:paraId="5EBD148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w:t>
            </w:r>
          </w:p>
        </w:tc>
        <w:tc>
          <w:tcPr>
            <w:tcW w:w="319" w:type="pct"/>
            <w:shd w:val="clear" w:color="000000" w:fill="FFFFFF"/>
            <w:vAlign w:val="center"/>
            <w:hideMark/>
          </w:tcPr>
          <w:p w14:paraId="16C858A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1EFCE21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6798E4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ACICLOVIR 200 MG</w:t>
            </w:r>
          </w:p>
        </w:tc>
        <w:tc>
          <w:tcPr>
            <w:tcW w:w="677" w:type="pct"/>
          </w:tcPr>
          <w:p w14:paraId="6549543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4DB3FF1" w14:textId="325E4351" w:rsidR="003F6FC2" w:rsidRPr="003F6FC2" w:rsidRDefault="003F6FC2" w:rsidP="00630A23">
            <w:pPr>
              <w:jc w:val="center"/>
              <w:rPr>
                <w:rFonts w:ascii="Garamond" w:eastAsia="Times New Roman" w:hAnsi="Garamond" w:cs="Calibri"/>
                <w:color w:val="000000"/>
                <w:sz w:val="10"/>
                <w:szCs w:val="10"/>
              </w:rPr>
            </w:pPr>
          </w:p>
        </w:tc>
        <w:tc>
          <w:tcPr>
            <w:tcW w:w="586" w:type="pct"/>
          </w:tcPr>
          <w:p w14:paraId="183FB451" w14:textId="6D50A82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053128D" w14:textId="39FE926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6CE3486" w14:textId="77777777" w:rsidTr="003F6FC2">
        <w:trPr>
          <w:trHeight w:val="300"/>
        </w:trPr>
        <w:tc>
          <w:tcPr>
            <w:tcW w:w="241" w:type="pct"/>
            <w:shd w:val="clear" w:color="auto" w:fill="auto"/>
            <w:noWrap/>
            <w:vAlign w:val="center"/>
            <w:hideMark/>
          </w:tcPr>
          <w:p w14:paraId="687F623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w:t>
            </w:r>
          </w:p>
        </w:tc>
        <w:tc>
          <w:tcPr>
            <w:tcW w:w="319" w:type="pct"/>
            <w:shd w:val="clear" w:color="000000" w:fill="FFFFFF"/>
            <w:vAlign w:val="center"/>
            <w:hideMark/>
          </w:tcPr>
          <w:p w14:paraId="79E7461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387810E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12E65F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ACIDO ACETILSALICILICO 100 MG </w:t>
            </w:r>
          </w:p>
        </w:tc>
        <w:tc>
          <w:tcPr>
            <w:tcW w:w="677" w:type="pct"/>
          </w:tcPr>
          <w:p w14:paraId="4413806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B882A6B" w14:textId="492FA681" w:rsidR="003F6FC2" w:rsidRPr="003F6FC2" w:rsidRDefault="003F6FC2" w:rsidP="00630A23">
            <w:pPr>
              <w:jc w:val="center"/>
              <w:rPr>
                <w:rFonts w:ascii="Garamond" w:eastAsia="Times New Roman" w:hAnsi="Garamond" w:cs="Calibri"/>
                <w:color w:val="000000"/>
                <w:sz w:val="10"/>
                <w:szCs w:val="10"/>
              </w:rPr>
            </w:pPr>
          </w:p>
        </w:tc>
        <w:tc>
          <w:tcPr>
            <w:tcW w:w="586" w:type="pct"/>
          </w:tcPr>
          <w:p w14:paraId="003DA8F7" w14:textId="4A4ECBF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C0B4120" w14:textId="76438CE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AB79923" w14:textId="77777777" w:rsidTr="003F6FC2">
        <w:trPr>
          <w:trHeight w:val="300"/>
        </w:trPr>
        <w:tc>
          <w:tcPr>
            <w:tcW w:w="241" w:type="pct"/>
            <w:shd w:val="clear" w:color="auto" w:fill="auto"/>
            <w:noWrap/>
            <w:vAlign w:val="center"/>
            <w:hideMark/>
          </w:tcPr>
          <w:p w14:paraId="5FC1F8F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w:t>
            </w:r>
          </w:p>
        </w:tc>
        <w:tc>
          <w:tcPr>
            <w:tcW w:w="319" w:type="pct"/>
            <w:shd w:val="clear" w:color="000000" w:fill="FFFFFF"/>
            <w:vAlign w:val="center"/>
            <w:hideMark/>
          </w:tcPr>
          <w:p w14:paraId="2F78A7A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2C43A3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CF9F83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ADENOSINA, 3 MG/ML, SOLUÇAO INJETÁVEL AMPOLA 2 ML</w:t>
            </w:r>
          </w:p>
        </w:tc>
        <w:tc>
          <w:tcPr>
            <w:tcW w:w="677" w:type="pct"/>
          </w:tcPr>
          <w:p w14:paraId="55F89ED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A64DD20" w14:textId="3B30B0BA" w:rsidR="003F6FC2" w:rsidRPr="003F6FC2" w:rsidRDefault="003F6FC2" w:rsidP="00630A23">
            <w:pPr>
              <w:jc w:val="center"/>
              <w:rPr>
                <w:rFonts w:ascii="Garamond" w:eastAsia="Times New Roman" w:hAnsi="Garamond" w:cs="Calibri"/>
                <w:color w:val="000000"/>
                <w:sz w:val="10"/>
                <w:szCs w:val="10"/>
              </w:rPr>
            </w:pPr>
          </w:p>
        </w:tc>
        <w:tc>
          <w:tcPr>
            <w:tcW w:w="586" w:type="pct"/>
          </w:tcPr>
          <w:p w14:paraId="6B62FE8E" w14:textId="4BF36B4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CB44494" w14:textId="1880593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8CBB67E" w14:textId="77777777" w:rsidTr="003F6FC2">
        <w:trPr>
          <w:trHeight w:val="300"/>
        </w:trPr>
        <w:tc>
          <w:tcPr>
            <w:tcW w:w="241" w:type="pct"/>
            <w:shd w:val="clear" w:color="auto" w:fill="auto"/>
            <w:noWrap/>
            <w:vAlign w:val="center"/>
            <w:hideMark/>
          </w:tcPr>
          <w:p w14:paraId="007AB67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w:t>
            </w:r>
          </w:p>
        </w:tc>
        <w:tc>
          <w:tcPr>
            <w:tcW w:w="319" w:type="pct"/>
            <w:shd w:val="clear" w:color="000000" w:fill="FFFFFF"/>
            <w:vAlign w:val="center"/>
            <w:hideMark/>
          </w:tcPr>
          <w:p w14:paraId="7EB702D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12.000</w:t>
            </w:r>
          </w:p>
        </w:tc>
        <w:tc>
          <w:tcPr>
            <w:tcW w:w="543" w:type="pct"/>
            <w:shd w:val="clear" w:color="000000" w:fill="FFFFFF"/>
            <w:vAlign w:val="center"/>
            <w:hideMark/>
          </w:tcPr>
          <w:p w14:paraId="4DF5E05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6CACE30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ÁCIDO ASCÓRBICO 100MG/ML, INJETÁVEL AMPOLA 5 ML</w:t>
            </w:r>
          </w:p>
        </w:tc>
        <w:tc>
          <w:tcPr>
            <w:tcW w:w="677" w:type="pct"/>
          </w:tcPr>
          <w:p w14:paraId="20B2C2B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C30442A" w14:textId="3DF2A50D" w:rsidR="003F6FC2" w:rsidRPr="003F6FC2" w:rsidRDefault="003F6FC2" w:rsidP="00630A23">
            <w:pPr>
              <w:jc w:val="center"/>
              <w:rPr>
                <w:rFonts w:ascii="Garamond" w:eastAsia="Times New Roman" w:hAnsi="Garamond" w:cs="Calibri"/>
                <w:color w:val="000000"/>
                <w:sz w:val="10"/>
                <w:szCs w:val="10"/>
              </w:rPr>
            </w:pPr>
          </w:p>
        </w:tc>
        <w:tc>
          <w:tcPr>
            <w:tcW w:w="586" w:type="pct"/>
          </w:tcPr>
          <w:p w14:paraId="710A225C" w14:textId="5466F3C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8EEA9F" w14:textId="0EEABBB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4DB5C7F" w14:textId="77777777" w:rsidTr="003F6FC2">
        <w:trPr>
          <w:trHeight w:val="300"/>
        </w:trPr>
        <w:tc>
          <w:tcPr>
            <w:tcW w:w="241" w:type="pct"/>
            <w:shd w:val="clear" w:color="auto" w:fill="auto"/>
            <w:noWrap/>
            <w:vAlign w:val="center"/>
            <w:hideMark/>
          </w:tcPr>
          <w:p w14:paraId="6A24ECB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w:t>
            </w:r>
          </w:p>
        </w:tc>
        <w:tc>
          <w:tcPr>
            <w:tcW w:w="319" w:type="pct"/>
            <w:shd w:val="clear" w:color="000000" w:fill="FFFFFF"/>
            <w:vAlign w:val="center"/>
            <w:hideMark/>
          </w:tcPr>
          <w:p w14:paraId="259A2CB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26B2CC4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3453075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ACIDO FOLICO 5 MG</w:t>
            </w:r>
          </w:p>
        </w:tc>
        <w:tc>
          <w:tcPr>
            <w:tcW w:w="677" w:type="pct"/>
          </w:tcPr>
          <w:p w14:paraId="6F893D6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3E23C33" w14:textId="04E56611" w:rsidR="003F6FC2" w:rsidRPr="003F6FC2" w:rsidRDefault="003F6FC2" w:rsidP="00630A23">
            <w:pPr>
              <w:jc w:val="center"/>
              <w:rPr>
                <w:rFonts w:ascii="Garamond" w:eastAsia="Times New Roman" w:hAnsi="Garamond" w:cs="Calibri"/>
                <w:color w:val="000000"/>
                <w:sz w:val="10"/>
                <w:szCs w:val="10"/>
              </w:rPr>
            </w:pPr>
          </w:p>
        </w:tc>
        <w:tc>
          <w:tcPr>
            <w:tcW w:w="586" w:type="pct"/>
          </w:tcPr>
          <w:p w14:paraId="0679F1AC" w14:textId="0CA4197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04EA9F7" w14:textId="5E2F37B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B9F20DA" w14:textId="77777777" w:rsidTr="003F6FC2">
        <w:trPr>
          <w:trHeight w:val="300"/>
        </w:trPr>
        <w:tc>
          <w:tcPr>
            <w:tcW w:w="241" w:type="pct"/>
            <w:shd w:val="clear" w:color="auto" w:fill="auto"/>
            <w:noWrap/>
            <w:vAlign w:val="center"/>
            <w:hideMark/>
          </w:tcPr>
          <w:p w14:paraId="3E78400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w:t>
            </w:r>
          </w:p>
        </w:tc>
        <w:tc>
          <w:tcPr>
            <w:tcW w:w="319" w:type="pct"/>
            <w:shd w:val="clear" w:color="000000" w:fill="FFFFFF"/>
            <w:vAlign w:val="center"/>
            <w:hideMark/>
          </w:tcPr>
          <w:p w14:paraId="263D998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2438688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30DCBC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ACIDO VALPROICO 250 MG</w:t>
            </w:r>
          </w:p>
        </w:tc>
        <w:tc>
          <w:tcPr>
            <w:tcW w:w="677" w:type="pct"/>
          </w:tcPr>
          <w:p w14:paraId="7FE00DC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4671BBA" w14:textId="7F050D66" w:rsidR="003F6FC2" w:rsidRPr="003F6FC2" w:rsidRDefault="003F6FC2" w:rsidP="00630A23">
            <w:pPr>
              <w:jc w:val="center"/>
              <w:rPr>
                <w:rFonts w:ascii="Garamond" w:eastAsia="Times New Roman" w:hAnsi="Garamond" w:cs="Calibri"/>
                <w:color w:val="000000"/>
                <w:sz w:val="10"/>
                <w:szCs w:val="10"/>
              </w:rPr>
            </w:pPr>
          </w:p>
        </w:tc>
        <w:tc>
          <w:tcPr>
            <w:tcW w:w="586" w:type="pct"/>
          </w:tcPr>
          <w:p w14:paraId="1BC3E669" w14:textId="0E7135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34F132A" w14:textId="5478323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4148D7" w14:textId="77777777" w:rsidTr="003F6FC2">
        <w:trPr>
          <w:trHeight w:val="300"/>
        </w:trPr>
        <w:tc>
          <w:tcPr>
            <w:tcW w:w="241" w:type="pct"/>
            <w:shd w:val="clear" w:color="auto" w:fill="auto"/>
            <w:noWrap/>
            <w:vAlign w:val="center"/>
            <w:hideMark/>
          </w:tcPr>
          <w:p w14:paraId="52BC28E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w:t>
            </w:r>
          </w:p>
        </w:tc>
        <w:tc>
          <w:tcPr>
            <w:tcW w:w="319" w:type="pct"/>
            <w:shd w:val="clear" w:color="000000" w:fill="FFFFFF"/>
            <w:vAlign w:val="center"/>
            <w:hideMark/>
          </w:tcPr>
          <w:p w14:paraId="177B154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67ECA82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CFAB13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ACIDO VALPROICO 500 MG</w:t>
            </w:r>
          </w:p>
        </w:tc>
        <w:tc>
          <w:tcPr>
            <w:tcW w:w="677" w:type="pct"/>
          </w:tcPr>
          <w:p w14:paraId="6DFD9FC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91C458A" w14:textId="517E1BCE" w:rsidR="003F6FC2" w:rsidRPr="003F6FC2" w:rsidRDefault="003F6FC2" w:rsidP="00630A23">
            <w:pPr>
              <w:jc w:val="center"/>
              <w:rPr>
                <w:rFonts w:ascii="Garamond" w:eastAsia="Times New Roman" w:hAnsi="Garamond" w:cs="Calibri"/>
                <w:color w:val="000000"/>
                <w:sz w:val="10"/>
                <w:szCs w:val="10"/>
              </w:rPr>
            </w:pPr>
          </w:p>
        </w:tc>
        <w:tc>
          <w:tcPr>
            <w:tcW w:w="586" w:type="pct"/>
          </w:tcPr>
          <w:p w14:paraId="35A761E4" w14:textId="280C4F1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86D3970" w14:textId="222BCC5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3922629" w14:textId="77777777" w:rsidTr="003F6FC2">
        <w:trPr>
          <w:trHeight w:val="494"/>
        </w:trPr>
        <w:tc>
          <w:tcPr>
            <w:tcW w:w="241" w:type="pct"/>
            <w:shd w:val="clear" w:color="auto" w:fill="auto"/>
            <w:noWrap/>
            <w:vAlign w:val="center"/>
            <w:hideMark/>
          </w:tcPr>
          <w:p w14:paraId="5094411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w:t>
            </w:r>
          </w:p>
        </w:tc>
        <w:tc>
          <w:tcPr>
            <w:tcW w:w="319" w:type="pct"/>
            <w:shd w:val="clear" w:color="000000" w:fill="FFFFFF"/>
            <w:vAlign w:val="center"/>
            <w:hideMark/>
          </w:tcPr>
          <w:p w14:paraId="6290DE4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6AAD017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A1F309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ÁCIDOS GRAXOS ESSENCIAIS, COMPOSTO DOS ÁCIDOS CAPRÍLICO, CAPRÍLICO, LINOLÉICO, LECITINA DE SOJA, ASSOCIADOS COM VITAMINAS "A" E "E" </w:t>
            </w:r>
          </w:p>
        </w:tc>
        <w:tc>
          <w:tcPr>
            <w:tcW w:w="677" w:type="pct"/>
          </w:tcPr>
          <w:p w14:paraId="2EB2FD8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F6869D6" w14:textId="35E85FE1" w:rsidR="003F6FC2" w:rsidRPr="003F6FC2" w:rsidRDefault="003F6FC2" w:rsidP="00630A23">
            <w:pPr>
              <w:jc w:val="center"/>
              <w:rPr>
                <w:rFonts w:ascii="Garamond" w:eastAsia="Times New Roman" w:hAnsi="Garamond" w:cs="Calibri"/>
                <w:color w:val="000000"/>
                <w:sz w:val="10"/>
                <w:szCs w:val="10"/>
              </w:rPr>
            </w:pPr>
          </w:p>
        </w:tc>
        <w:tc>
          <w:tcPr>
            <w:tcW w:w="586" w:type="pct"/>
          </w:tcPr>
          <w:p w14:paraId="055FCB61" w14:textId="7B4327B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997E752" w14:textId="054BD7D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E11F679" w14:textId="77777777" w:rsidTr="003F6FC2">
        <w:trPr>
          <w:trHeight w:val="300"/>
        </w:trPr>
        <w:tc>
          <w:tcPr>
            <w:tcW w:w="241" w:type="pct"/>
            <w:shd w:val="clear" w:color="auto" w:fill="auto"/>
            <w:noWrap/>
            <w:vAlign w:val="center"/>
            <w:hideMark/>
          </w:tcPr>
          <w:p w14:paraId="18CE9F8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w:t>
            </w:r>
          </w:p>
        </w:tc>
        <w:tc>
          <w:tcPr>
            <w:tcW w:w="319" w:type="pct"/>
            <w:shd w:val="clear" w:color="000000" w:fill="FFFFFF"/>
            <w:vAlign w:val="center"/>
            <w:hideMark/>
          </w:tcPr>
          <w:p w14:paraId="49CBC7F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29C2AC6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C5D310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ACIDO TRANEXAMICO 50 MG/ML AMPOLA 5 ML</w:t>
            </w:r>
          </w:p>
        </w:tc>
        <w:tc>
          <w:tcPr>
            <w:tcW w:w="677" w:type="pct"/>
          </w:tcPr>
          <w:p w14:paraId="485592C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6A2E62B" w14:textId="23B3EB46" w:rsidR="003F6FC2" w:rsidRPr="003F6FC2" w:rsidRDefault="003F6FC2" w:rsidP="00630A23">
            <w:pPr>
              <w:jc w:val="center"/>
              <w:rPr>
                <w:rFonts w:ascii="Garamond" w:eastAsia="Times New Roman" w:hAnsi="Garamond" w:cs="Calibri"/>
                <w:color w:val="000000"/>
                <w:sz w:val="10"/>
                <w:szCs w:val="10"/>
              </w:rPr>
            </w:pPr>
          </w:p>
        </w:tc>
        <w:tc>
          <w:tcPr>
            <w:tcW w:w="586" w:type="pct"/>
          </w:tcPr>
          <w:p w14:paraId="637DBEFF" w14:textId="5A580CD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E2DCCAE" w14:textId="49A4149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6975437" w14:textId="77777777" w:rsidTr="003F6FC2">
        <w:trPr>
          <w:trHeight w:val="300"/>
        </w:trPr>
        <w:tc>
          <w:tcPr>
            <w:tcW w:w="241" w:type="pct"/>
            <w:shd w:val="clear" w:color="auto" w:fill="auto"/>
            <w:noWrap/>
            <w:vAlign w:val="center"/>
            <w:hideMark/>
          </w:tcPr>
          <w:p w14:paraId="6229297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w:t>
            </w:r>
          </w:p>
        </w:tc>
        <w:tc>
          <w:tcPr>
            <w:tcW w:w="319" w:type="pct"/>
            <w:shd w:val="clear" w:color="000000" w:fill="FFFFFF"/>
            <w:vAlign w:val="center"/>
            <w:hideMark/>
          </w:tcPr>
          <w:p w14:paraId="6028AC3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362DE9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530149C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ÁGUA DESTILADA SOLUÇÃO INJETÁVEL 10 ML</w:t>
            </w:r>
          </w:p>
        </w:tc>
        <w:tc>
          <w:tcPr>
            <w:tcW w:w="677" w:type="pct"/>
          </w:tcPr>
          <w:p w14:paraId="10CC89E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2E8CAAE" w14:textId="15EBC40B" w:rsidR="003F6FC2" w:rsidRPr="003F6FC2" w:rsidRDefault="003F6FC2" w:rsidP="00630A23">
            <w:pPr>
              <w:jc w:val="center"/>
              <w:rPr>
                <w:rFonts w:ascii="Garamond" w:eastAsia="Times New Roman" w:hAnsi="Garamond" w:cs="Calibri"/>
                <w:color w:val="000000"/>
                <w:sz w:val="10"/>
                <w:szCs w:val="10"/>
              </w:rPr>
            </w:pPr>
          </w:p>
        </w:tc>
        <w:tc>
          <w:tcPr>
            <w:tcW w:w="586" w:type="pct"/>
          </w:tcPr>
          <w:p w14:paraId="4AB7E231" w14:textId="7EF29C0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379113D" w14:textId="36B6DB9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181532E" w14:textId="77777777" w:rsidTr="003F6FC2">
        <w:trPr>
          <w:trHeight w:val="300"/>
        </w:trPr>
        <w:tc>
          <w:tcPr>
            <w:tcW w:w="241" w:type="pct"/>
            <w:shd w:val="clear" w:color="auto" w:fill="auto"/>
            <w:noWrap/>
            <w:vAlign w:val="center"/>
            <w:hideMark/>
          </w:tcPr>
          <w:p w14:paraId="7686699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w:t>
            </w:r>
          </w:p>
        </w:tc>
        <w:tc>
          <w:tcPr>
            <w:tcW w:w="319" w:type="pct"/>
            <w:shd w:val="clear" w:color="000000" w:fill="FFFFFF"/>
            <w:vAlign w:val="center"/>
            <w:hideMark/>
          </w:tcPr>
          <w:p w14:paraId="1D8EAF9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05F3CC0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74E66ED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ÁGUA DESTILADA SOLUÇÃO INJETÁVEL 1000 ML</w:t>
            </w:r>
          </w:p>
        </w:tc>
        <w:tc>
          <w:tcPr>
            <w:tcW w:w="677" w:type="pct"/>
          </w:tcPr>
          <w:p w14:paraId="47F51B2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555FBF0" w14:textId="11D232D7" w:rsidR="003F6FC2" w:rsidRPr="003F6FC2" w:rsidRDefault="003F6FC2" w:rsidP="00630A23">
            <w:pPr>
              <w:jc w:val="center"/>
              <w:rPr>
                <w:rFonts w:ascii="Garamond" w:eastAsia="Times New Roman" w:hAnsi="Garamond" w:cs="Calibri"/>
                <w:color w:val="000000"/>
                <w:sz w:val="10"/>
                <w:szCs w:val="10"/>
              </w:rPr>
            </w:pPr>
          </w:p>
        </w:tc>
        <w:tc>
          <w:tcPr>
            <w:tcW w:w="586" w:type="pct"/>
          </w:tcPr>
          <w:p w14:paraId="7CB65055" w14:textId="3C59A52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73759EA" w14:textId="2014126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7F93C4A" w14:textId="77777777" w:rsidTr="003F6FC2">
        <w:trPr>
          <w:trHeight w:val="300"/>
        </w:trPr>
        <w:tc>
          <w:tcPr>
            <w:tcW w:w="241" w:type="pct"/>
            <w:shd w:val="clear" w:color="auto" w:fill="auto"/>
            <w:noWrap/>
            <w:vAlign w:val="center"/>
            <w:hideMark/>
          </w:tcPr>
          <w:p w14:paraId="4960D82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w:t>
            </w:r>
          </w:p>
        </w:tc>
        <w:tc>
          <w:tcPr>
            <w:tcW w:w="319" w:type="pct"/>
            <w:shd w:val="clear" w:color="000000" w:fill="FFFFFF"/>
            <w:vAlign w:val="center"/>
            <w:hideMark/>
          </w:tcPr>
          <w:p w14:paraId="23509B0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658D72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7942CB0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ALBENDAZOL 40 MG/ML 10 ML</w:t>
            </w:r>
          </w:p>
        </w:tc>
        <w:tc>
          <w:tcPr>
            <w:tcW w:w="677" w:type="pct"/>
          </w:tcPr>
          <w:p w14:paraId="29B71BC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A2DE363" w14:textId="211E7D3C" w:rsidR="003F6FC2" w:rsidRPr="003F6FC2" w:rsidRDefault="003F6FC2" w:rsidP="00630A23">
            <w:pPr>
              <w:jc w:val="center"/>
              <w:rPr>
                <w:rFonts w:ascii="Garamond" w:eastAsia="Times New Roman" w:hAnsi="Garamond" w:cs="Calibri"/>
                <w:color w:val="000000"/>
                <w:sz w:val="10"/>
                <w:szCs w:val="10"/>
              </w:rPr>
            </w:pPr>
          </w:p>
        </w:tc>
        <w:tc>
          <w:tcPr>
            <w:tcW w:w="586" w:type="pct"/>
          </w:tcPr>
          <w:p w14:paraId="767C151A" w14:textId="562151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274DAC4" w14:textId="3D135A6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84A0BF1" w14:textId="77777777" w:rsidTr="003F6FC2">
        <w:trPr>
          <w:trHeight w:val="300"/>
        </w:trPr>
        <w:tc>
          <w:tcPr>
            <w:tcW w:w="241" w:type="pct"/>
            <w:shd w:val="clear" w:color="auto" w:fill="auto"/>
            <w:noWrap/>
            <w:vAlign w:val="center"/>
            <w:hideMark/>
          </w:tcPr>
          <w:p w14:paraId="1F8AA75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w:t>
            </w:r>
          </w:p>
        </w:tc>
        <w:tc>
          <w:tcPr>
            <w:tcW w:w="319" w:type="pct"/>
            <w:shd w:val="clear" w:color="000000" w:fill="FFFFFF"/>
            <w:vAlign w:val="center"/>
            <w:hideMark/>
          </w:tcPr>
          <w:p w14:paraId="25439BB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2DBA6C4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3D9296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ALBENDAZOL 400 MG </w:t>
            </w:r>
          </w:p>
        </w:tc>
        <w:tc>
          <w:tcPr>
            <w:tcW w:w="677" w:type="pct"/>
          </w:tcPr>
          <w:p w14:paraId="5AB821A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762BA1" w14:textId="70B13E83" w:rsidR="003F6FC2" w:rsidRPr="003F6FC2" w:rsidRDefault="003F6FC2" w:rsidP="00630A23">
            <w:pPr>
              <w:jc w:val="center"/>
              <w:rPr>
                <w:rFonts w:ascii="Garamond" w:eastAsia="Times New Roman" w:hAnsi="Garamond" w:cs="Calibri"/>
                <w:color w:val="000000"/>
                <w:sz w:val="10"/>
                <w:szCs w:val="10"/>
              </w:rPr>
            </w:pPr>
          </w:p>
        </w:tc>
        <w:tc>
          <w:tcPr>
            <w:tcW w:w="586" w:type="pct"/>
          </w:tcPr>
          <w:p w14:paraId="3E5CF543" w14:textId="572EA2E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170C92" w14:textId="2A80F35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E01CDDF" w14:textId="77777777" w:rsidTr="003F6FC2">
        <w:trPr>
          <w:trHeight w:val="300"/>
        </w:trPr>
        <w:tc>
          <w:tcPr>
            <w:tcW w:w="241" w:type="pct"/>
            <w:shd w:val="clear" w:color="auto" w:fill="auto"/>
            <w:noWrap/>
            <w:vAlign w:val="center"/>
            <w:hideMark/>
          </w:tcPr>
          <w:p w14:paraId="6BB8DA4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w:t>
            </w:r>
          </w:p>
        </w:tc>
        <w:tc>
          <w:tcPr>
            <w:tcW w:w="319" w:type="pct"/>
            <w:shd w:val="clear" w:color="000000" w:fill="FFFFFF"/>
            <w:vAlign w:val="center"/>
            <w:hideMark/>
          </w:tcPr>
          <w:p w14:paraId="2D9B3C8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376CB87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0ED8F6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ALENDRONATO DE SÓDIO  70 MG</w:t>
            </w:r>
          </w:p>
        </w:tc>
        <w:tc>
          <w:tcPr>
            <w:tcW w:w="677" w:type="pct"/>
          </w:tcPr>
          <w:p w14:paraId="5AB69F1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52BAB3A" w14:textId="64EFB318" w:rsidR="003F6FC2" w:rsidRPr="003F6FC2" w:rsidRDefault="003F6FC2" w:rsidP="00630A23">
            <w:pPr>
              <w:jc w:val="center"/>
              <w:rPr>
                <w:rFonts w:ascii="Garamond" w:eastAsia="Times New Roman" w:hAnsi="Garamond" w:cs="Calibri"/>
                <w:color w:val="000000"/>
                <w:sz w:val="10"/>
                <w:szCs w:val="10"/>
              </w:rPr>
            </w:pPr>
          </w:p>
        </w:tc>
        <w:tc>
          <w:tcPr>
            <w:tcW w:w="586" w:type="pct"/>
          </w:tcPr>
          <w:p w14:paraId="39E0957B" w14:textId="332B7F0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4A2A0DC" w14:textId="3004587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0ED8A4F" w14:textId="77777777" w:rsidTr="003F6FC2">
        <w:trPr>
          <w:trHeight w:val="300"/>
        </w:trPr>
        <w:tc>
          <w:tcPr>
            <w:tcW w:w="241" w:type="pct"/>
            <w:shd w:val="clear" w:color="auto" w:fill="auto"/>
            <w:noWrap/>
            <w:vAlign w:val="center"/>
            <w:hideMark/>
          </w:tcPr>
          <w:p w14:paraId="6643B57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w:t>
            </w:r>
          </w:p>
        </w:tc>
        <w:tc>
          <w:tcPr>
            <w:tcW w:w="319" w:type="pct"/>
            <w:shd w:val="clear" w:color="000000" w:fill="FFFFFF"/>
            <w:vAlign w:val="center"/>
            <w:hideMark/>
          </w:tcPr>
          <w:p w14:paraId="4E95345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4D063B4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31D2A2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AMBROXOL, CLORIDRATO, 3 MG/ML, XAROPE INFANTIL, FRASCO 120 ML</w:t>
            </w:r>
          </w:p>
        </w:tc>
        <w:tc>
          <w:tcPr>
            <w:tcW w:w="677" w:type="pct"/>
          </w:tcPr>
          <w:p w14:paraId="1356CC6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75A520E" w14:textId="2B0253D5" w:rsidR="003F6FC2" w:rsidRPr="003F6FC2" w:rsidRDefault="003F6FC2" w:rsidP="00630A23">
            <w:pPr>
              <w:jc w:val="center"/>
              <w:rPr>
                <w:rFonts w:ascii="Garamond" w:eastAsia="Times New Roman" w:hAnsi="Garamond" w:cs="Calibri"/>
                <w:color w:val="000000"/>
                <w:sz w:val="10"/>
                <w:szCs w:val="10"/>
              </w:rPr>
            </w:pPr>
          </w:p>
        </w:tc>
        <w:tc>
          <w:tcPr>
            <w:tcW w:w="586" w:type="pct"/>
          </w:tcPr>
          <w:p w14:paraId="02C67F67" w14:textId="26B63CD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0E6CA5A" w14:textId="31C219A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C0901A9" w14:textId="77777777" w:rsidTr="003F6FC2">
        <w:trPr>
          <w:trHeight w:val="300"/>
        </w:trPr>
        <w:tc>
          <w:tcPr>
            <w:tcW w:w="241" w:type="pct"/>
            <w:shd w:val="clear" w:color="auto" w:fill="auto"/>
            <w:noWrap/>
            <w:vAlign w:val="center"/>
            <w:hideMark/>
          </w:tcPr>
          <w:p w14:paraId="33DFB83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w:t>
            </w:r>
          </w:p>
        </w:tc>
        <w:tc>
          <w:tcPr>
            <w:tcW w:w="319" w:type="pct"/>
            <w:shd w:val="clear" w:color="000000" w:fill="FFFFFF"/>
            <w:vAlign w:val="center"/>
            <w:hideMark/>
          </w:tcPr>
          <w:p w14:paraId="28ABD73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636B991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31DD6D4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AMBROXOL, CLORIDRATO, 6 MG/ML, XAROPE ADULTO, FRASCO 120 ML</w:t>
            </w:r>
          </w:p>
        </w:tc>
        <w:tc>
          <w:tcPr>
            <w:tcW w:w="677" w:type="pct"/>
          </w:tcPr>
          <w:p w14:paraId="745B914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BCA8D14" w14:textId="03EB48FC" w:rsidR="003F6FC2" w:rsidRPr="003F6FC2" w:rsidRDefault="003F6FC2" w:rsidP="00630A23">
            <w:pPr>
              <w:jc w:val="center"/>
              <w:rPr>
                <w:rFonts w:ascii="Garamond" w:eastAsia="Times New Roman" w:hAnsi="Garamond" w:cs="Calibri"/>
                <w:color w:val="000000"/>
                <w:sz w:val="10"/>
                <w:szCs w:val="10"/>
              </w:rPr>
            </w:pPr>
          </w:p>
        </w:tc>
        <w:tc>
          <w:tcPr>
            <w:tcW w:w="586" w:type="pct"/>
          </w:tcPr>
          <w:p w14:paraId="19FF4BAA" w14:textId="3847D3A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6B5EB1A" w14:textId="7E60033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048925F" w14:textId="77777777" w:rsidTr="003F6FC2">
        <w:trPr>
          <w:trHeight w:val="300"/>
        </w:trPr>
        <w:tc>
          <w:tcPr>
            <w:tcW w:w="241" w:type="pct"/>
            <w:shd w:val="clear" w:color="auto" w:fill="auto"/>
            <w:noWrap/>
            <w:vAlign w:val="center"/>
            <w:hideMark/>
          </w:tcPr>
          <w:p w14:paraId="6091999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w:t>
            </w:r>
          </w:p>
        </w:tc>
        <w:tc>
          <w:tcPr>
            <w:tcW w:w="319" w:type="pct"/>
            <w:shd w:val="clear" w:color="000000" w:fill="FFFFFF"/>
            <w:vAlign w:val="center"/>
            <w:hideMark/>
          </w:tcPr>
          <w:p w14:paraId="4CBE36F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384F2D9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5094085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AMINOFILINA 24 MG/ ML AMPOLA 10 ML</w:t>
            </w:r>
          </w:p>
        </w:tc>
        <w:tc>
          <w:tcPr>
            <w:tcW w:w="677" w:type="pct"/>
          </w:tcPr>
          <w:p w14:paraId="455024A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80534AC" w14:textId="77E27284" w:rsidR="003F6FC2" w:rsidRPr="003F6FC2" w:rsidRDefault="003F6FC2" w:rsidP="00630A23">
            <w:pPr>
              <w:jc w:val="center"/>
              <w:rPr>
                <w:rFonts w:ascii="Garamond" w:eastAsia="Times New Roman" w:hAnsi="Garamond" w:cs="Calibri"/>
                <w:color w:val="000000"/>
                <w:sz w:val="10"/>
                <w:szCs w:val="10"/>
              </w:rPr>
            </w:pPr>
          </w:p>
        </w:tc>
        <w:tc>
          <w:tcPr>
            <w:tcW w:w="586" w:type="pct"/>
          </w:tcPr>
          <w:p w14:paraId="7D7B540F" w14:textId="368F6A3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10C453" w14:textId="44697C5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C47E011" w14:textId="77777777" w:rsidTr="003F6FC2">
        <w:trPr>
          <w:trHeight w:val="300"/>
        </w:trPr>
        <w:tc>
          <w:tcPr>
            <w:tcW w:w="241" w:type="pct"/>
            <w:shd w:val="clear" w:color="auto" w:fill="auto"/>
            <w:noWrap/>
            <w:vAlign w:val="center"/>
            <w:hideMark/>
          </w:tcPr>
          <w:p w14:paraId="0B2427C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w:t>
            </w:r>
          </w:p>
        </w:tc>
        <w:tc>
          <w:tcPr>
            <w:tcW w:w="319" w:type="pct"/>
            <w:shd w:val="clear" w:color="000000" w:fill="FFFFFF"/>
            <w:vAlign w:val="center"/>
            <w:hideMark/>
          </w:tcPr>
          <w:p w14:paraId="0516819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4B7558B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FD9316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AMIODARONA 200 MG</w:t>
            </w:r>
          </w:p>
        </w:tc>
        <w:tc>
          <w:tcPr>
            <w:tcW w:w="677" w:type="pct"/>
          </w:tcPr>
          <w:p w14:paraId="212BE1D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30AB971" w14:textId="2E9B918F" w:rsidR="003F6FC2" w:rsidRPr="003F6FC2" w:rsidRDefault="003F6FC2" w:rsidP="00630A23">
            <w:pPr>
              <w:jc w:val="center"/>
              <w:rPr>
                <w:rFonts w:ascii="Garamond" w:eastAsia="Times New Roman" w:hAnsi="Garamond" w:cs="Calibri"/>
                <w:color w:val="000000"/>
                <w:sz w:val="10"/>
                <w:szCs w:val="10"/>
              </w:rPr>
            </w:pPr>
          </w:p>
        </w:tc>
        <w:tc>
          <w:tcPr>
            <w:tcW w:w="586" w:type="pct"/>
          </w:tcPr>
          <w:p w14:paraId="6F47CD6A" w14:textId="36EA6A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A4A37B4" w14:textId="1DD3605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4BE03AD" w14:textId="77777777" w:rsidTr="003F6FC2">
        <w:trPr>
          <w:trHeight w:val="300"/>
        </w:trPr>
        <w:tc>
          <w:tcPr>
            <w:tcW w:w="241" w:type="pct"/>
            <w:shd w:val="clear" w:color="auto" w:fill="auto"/>
            <w:noWrap/>
            <w:vAlign w:val="center"/>
            <w:hideMark/>
          </w:tcPr>
          <w:p w14:paraId="3C6BA06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w:t>
            </w:r>
          </w:p>
        </w:tc>
        <w:tc>
          <w:tcPr>
            <w:tcW w:w="319" w:type="pct"/>
            <w:shd w:val="clear" w:color="000000" w:fill="FFFFFF"/>
            <w:vAlign w:val="center"/>
            <w:hideMark/>
          </w:tcPr>
          <w:p w14:paraId="07F55A0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A8C54E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4A1F3E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AMIODARONA 50 MG/ML AMPOLA 3 ML</w:t>
            </w:r>
          </w:p>
        </w:tc>
        <w:tc>
          <w:tcPr>
            <w:tcW w:w="677" w:type="pct"/>
          </w:tcPr>
          <w:p w14:paraId="6E303B2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B6AE39F" w14:textId="2B837BC7" w:rsidR="003F6FC2" w:rsidRPr="003F6FC2" w:rsidRDefault="003F6FC2" w:rsidP="00630A23">
            <w:pPr>
              <w:jc w:val="center"/>
              <w:rPr>
                <w:rFonts w:ascii="Garamond" w:eastAsia="Times New Roman" w:hAnsi="Garamond" w:cs="Calibri"/>
                <w:color w:val="000000"/>
                <w:sz w:val="10"/>
                <w:szCs w:val="10"/>
              </w:rPr>
            </w:pPr>
          </w:p>
        </w:tc>
        <w:tc>
          <w:tcPr>
            <w:tcW w:w="586" w:type="pct"/>
          </w:tcPr>
          <w:p w14:paraId="137520A9" w14:textId="5A0330B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1640BA" w14:textId="5123711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AAD88A9" w14:textId="77777777" w:rsidTr="003F6FC2">
        <w:trPr>
          <w:trHeight w:val="300"/>
        </w:trPr>
        <w:tc>
          <w:tcPr>
            <w:tcW w:w="241" w:type="pct"/>
            <w:shd w:val="clear" w:color="auto" w:fill="auto"/>
            <w:noWrap/>
            <w:vAlign w:val="center"/>
            <w:hideMark/>
          </w:tcPr>
          <w:p w14:paraId="589FD11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w:t>
            </w:r>
          </w:p>
        </w:tc>
        <w:tc>
          <w:tcPr>
            <w:tcW w:w="319" w:type="pct"/>
            <w:shd w:val="clear" w:color="000000" w:fill="FFFFFF"/>
            <w:vAlign w:val="center"/>
            <w:hideMark/>
          </w:tcPr>
          <w:p w14:paraId="0625905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150.000</w:t>
            </w:r>
          </w:p>
        </w:tc>
        <w:tc>
          <w:tcPr>
            <w:tcW w:w="543" w:type="pct"/>
            <w:shd w:val="clear" w:color="000000" w:fill="FFFFFF"/>
            <w:vAlign w:val="center"/>
            <w:hideMark/>
          </w:tcPr>
          <w:p w14:paraId="6A1F0E6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4796DF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AMITRIPTILINA 25 MG </w:t>
            </w:r>
          </w:p>
        </w:tc>
        <w:tc>
          <w:tcPr>
            <w:tcW w:w="677" w:type="pct"/>
          </w:tcPr>
          <w:p w14:paraId="45FF955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321623A" w14:textId="4B59903F" w:rsidR="003F6FC2" w:rsidRPr="003F6FC2" w:rsidRDefault="003F6FC2" w:rsidP="00630A23">
            <w:pPr>
              <w:jc w:val="center"/>
              <w:rPr>
                <w:rFonts w:ascii="Garamond" w:eastAsia="Times New Roman" w:hAnsi="Garamond" w:cs="Calibri"/>
                <w:color w:val="000000"/>
                <w:sz w:val="10"/>
                <w:szCs w:val="10"/>
              </w:rPr>
            </w:pPr>
          </w:p>
        </w:tc>
        <w:tc>
          <w:tcPr>
            <w:tcW w:w="586" w:type="pct"/>
          </w:tcPr>
          <w:p w14:paraId="3C8CA9C7" w14:textId="476FF1D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17CC566" w14:textId="57B6AC3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C3EDBCE" w14:textId="77777777" w:rsidTr="003F6FC2">
        <w:trPr>
          <w:trHeight w:val="300"/>
        </w:trPr>
        <w:tc>
          <w:tcPr>
            <w:tcW w:w="241" w:type="pct"/>
            <w:shd w:val="clear" w:color="auto" w:fill="auto"/>
            <w:noWrap/>
            <w:vAlign w:val="center"/>
            <w:hideMark/>
          </w:tcPr>
          <w:p w14:paraId="5E60947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w:t>
            </w:r>
          </w:p>
        </w:tc>
        <w:tc>
          <w:tcPr>
            <w:tcW w:w="319" w:type="pct"/>
            <w:shd w:val="clear" w:color="000000" w:fill="FFFFFF"/>
            <w:vAlign w:val="center"/>
            <w:hideMark/>
          </w:tcPr>
          <w:p w14:paraId="3A2D3D4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74941E4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159D1E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AMOXICILINA+CLAVULANATO DE POTÁSSIO, 1G+ 200 MG, INJETÁVEL</w:t>
            </w:r>
          </w:p>
        </w:tc>
        <w:tc>
          <w:tcPr>
            <w:tcW w:w="677" w:type="pct"/>
          </w:tcPr>
          <w:p w14:paraId="0FB892C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B70E2F1" w14:textId="7910AC8D" w:rsidR="003F6FC2" w:rsidRPr="003F6FC2" w:rsidRDefault="003F6FC2" w:rsidP="00630A23">
            <w:pPr>
              <w:jc w:val="center"/>
              <w:rPr>
                <w:rFonts w:ascii="Garamond" w:eastAsia="Times New Roman" w:hAnsi="Garamond" w:cs="Calibri"/>
                <w:color w:val="000000"/>
                <w:sz w:val="10"/>
                <w:szCs w:val="10"/>
              </w:rPr>
            </w:pPr>
          </w:p>
        </w:tc>
        <w:tc>
          <w:tcPr>
            <w:tcW w:w="586" w:type="pct"/>
          </w:tcPr>
          <w:p w14:paraId="4AABE760" w14:textId="2C9E4C8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D62B11" w14:textId="15F9958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E8FD0A2" w14:textId="77777777" w:rsidTr="003F6FC2">
        <w:trPr>
          <w:trHeight w:val="300"/>
        </w:trPr>
        <w:tc>
          <w:tcPr>
            <w:tcW w:w="241" w:type="pct"/>
            <w:shd w:val="clear" w:color="auto" w:fill="auto"/>
            <w:noWrap/>
            <w:vAlign w:val="center"/>
            <w:hideMark/>
          </w:tcPr>
          <w:p w14:paraId="5283434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27</w:t>
            </w:r>
          </w:p>
        </w:tc>
        <w:tc>
          <w:tcPr>
            <w:tcW w:w="319" w:type="pct"/>
            <w:shd w:val="clear" w:color="000000" w:fill="FFFFFF"/>
            <w:vAlign w:val="center"/>
            <w:hideMark/>
          </w:tcPr>
          <w:p w14:paraId="10B7F12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7BAB252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6FBD4E0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AMOXICILINA+CLAVULANATO DE POTÁSSIO 250 MG/5 ML</w:t>
            </w:r>
          </w:p>
        </w:tc>
        <w:tc>
          <w:tcPr>
            <w:tcW w:w="677" w:type="pct"/>
          </w:tcPr>
          <w:p w14:paraId="6448C3D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DEBDEF4" w14:textId="36E402B6" w:rsidR="003F6FC2" w:rsidRPr="003F6FC2" w:rsidRDefault="003F6FC2" w:rsidP="00630A23">
            <w:pPr>
              <w:jc w:val="center"/>
              <w:rPr>
                <w:rFonts w:ascii="Garamond" w:eastAsia="Times New Roman" w:hAnsi="Garamond" w:cs="Calibri"/>
                <w:color w:val="000000"/>
                <w:sz w:val="10"/>
                <w:szCs w:val="10"/>
              </w:rPr>
            </w:pPr>
          </w:p>
        </w:tc>
        <w:tc>
          <w:tcPr>
            <w:tcW w:w="586" w:type="pct"/>
          </w:tcPr>
          <w:p w14:paraId="626CE9AB" w14:textId="4FEBAFF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C66CB3D" w14:textId="22EACDF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9A925B7" w14:textId="77777777" w:rsidTr="003F6FC2">
        <w:trPr>
          <w:trHeight w:val="300"/>
        </w:trPr>
        <w:tc>
          <w:tcPr>
            <w:tcW w:w="241" w:type="pct"/>
            <w:shd w:val="clear" w:color="auto" w:fill="auto"/>
            <w:noWrap/>
            <w:vAlign w:val="center"/>
            <w:hideMark/>
          </w:tcPr>
          <w:p w14:paraId="0E4398C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28</w:t>
            </w:r>
          </w:p>
        </w:tc>
        <w:tc>
          <w:tcPr>
            <w:tcW w:w="319" w:type="pct"/>
            <w:shd w:val="clear" w:color="000000" w:fill="FFFFFF"/>
            <w:vAlign w:val="center"/>
            <w:hideMark/>
          </w:tcPr>
          <w:p w14:paraId="5249513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61BE01B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155066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AMOXICILINA+CLAVULANATO DE POTÁSSIO 500MG + 125 MG</w:t>
            </w:r>
          </w:p>
        </w:tc>
        <w:tc>
          <w:tcPr>
            <w:tcW w:w="677" w:type="pct"/>
          </w:tcPr>
          <w:p w14:paraId="2F98897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40B9A2F" w14:textId="568E63D3" w:rsidR="003F6FC2" w:rsidRPr="003F6FC2" w:rsidRDefault="003F6FC2" w:rsidP="00630A23">
            <w:pPr>
              <w:jc w:val="center"/>
              <w:rPr>
                <w:rFonts w:ascii="Garamond" w:eastAsia="Times New Roman" w:hAnsi="Garamond" w:cs="Calibri"/>
                <w:color w:val="000000"/>
                <w:sz w:val="10"/>
                <w:szCs w:val="10"/>
              </w:rPr>
            </w:pPr>
          </w:p>
        </w:tc>
        <w:tc>
          <w:tcPr>
            <w:tcW w:w="586" w:type="pct"/>
          </w:tcPr>
          <w:p w14:paraId="3710B95D" w14:textId="1FC9678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5E2677E" w14:textId="24ED2A3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34F5BBA" w14:textId="77777777" w:rsidTr="003F6FC2">
        <w:trPr>
          <w:trHeight w:val="300"/>
        </w:trPr>
        <w:tc>
          <w:tcPr>
            <w:tcW w:w="241" w:type="pct"/>
            <w:shd w:val="clear" w:color="auto" w:fill="auto"/>
            <w:noWrap/>
            <w:vAlign w:val="center"/>
            <w:hideMark/>
          </w:tcPr>
          <w:p w14:paraId="0918A84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29</w:t>
            </w:r>
          </w:p>
        </w:tc>
        <w:tc>
          <w:tcPr>
            <w:tcW w:w="319" w:type="pct"/>
            <w:shd w:val="clear" w:color="000000" w:fill="FFFFFF"/>
            <w:vAlign w:val="center"/>
            <w:hideMark/>
          </w:tcPr>
          <w:p w14:paraId="11FBD07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0478E23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CAPSULA</w:t>
            </w:r>
          </w:p>
        </w:tc>
        <w:tc>
          <w:tcPr>
            <w:tcW w:w="1462" w:type="pct"/>
            <w:shd w:val="clear" w:color="000000" w:fill="FFFFFF"/>
            <w:vAlign w:val="center"/>
            <w:hideMark/>
          </w:tcPr>
          <w:p w14:paraId="2C8BE77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AMOXICILINA 500 MG </w:t>
            </w:r>
          </w:p>
        </w:tc>
        <w:tc>
          <w:tcPr>
            <w:tcW w:w="677" w:type="pct"/>
          </w:tcPr>
          <w:p w14:paraId="5D47A4D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9EFD698" w14:textId="09DF7993" w:rsidR="003F6FC2" w:rsidRPr="003F6FC2" w:rsidRDefault="003F6FC2" w:rsidP="00630A23">
            <w:pPr>
              <w:jc w:val="center"/>
              <w:rPr>
                <w:rFonts w:ascii="Garamond" w:eastAsia="Times New Roman" w:hAnsi="Garamond" w:cs="Calibri"/>
                <w:color w:val="000000"/>
                <w:sz w:val="10"/>
                <w:szCs w:val="10"/>
              </w:rPr>
            </w:pPr>
          </w:p>
        </w:tc>
        <w:tc>
          <w:tcPr>
            <w:tcW w:w="586" w:type="pct"/>
          </w:tcPr>
          <w:p w14:paraId="096C11CD" w14:textId="0C964C2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E3ADD7A" w14:textId="397A635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7C45DAE" w14:textId="77777777" w:rsidTr="003F6FC2">
        <w:trPr>
          <w:trHeight w:val="300"/>
        </w:trPr>
        <w:tc>
          <w:tcPr>
            <w:tcW w:w="241" w:type="pct"/>
            <w:shd w:val="clear" w:color="auto" w:fill="auto"/>
            <w:noWrap/>
            <w:vAlign w:val="center"/>
            <w:hideMark/>
          </w:tcPr>
          <w:p w14:paraId="167EB03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30</w:t>
            </w:r>
          </w:p>
        </w:tc>
        <w:tc>
          <w:tcPr>
            <w:tcW w:w="319" w:type="pct"/>
            <w:shd w:val="clear" w:color="000000" w:fill="FFFFFF"/>
            <w:vAlign w:val="center"/>
            <w:hideMark/>
          </w:tcPr>
          <w:p w14:paraId="153ABF9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09D4E8A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47ED747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AMOXICILINA 250MG/5ML 60 ML</w:t>
            </w:r>
          </w:p>
        </w:tc>
        <w:tc>
          <w:tcPr>
            <w:tcW w:w="677" w:type="pct"/>
          </w:tcPr>
          <w:p w14:paraId="4B66F39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6F4ADFC" w14:textId="208C8F6C" w:rsidR="003F6FC2" w:rsidRPr="003F6FC2" w:rsidRDefault="003F6FC2" w:rsidP="00630A23">
            <w:pPr>
              <w:jc w:val="center"/>
              <w:rPr>
                <w:rFonts w:ascii="Garamond" w:eastAsia="Times New Roman" w:hAnsi="Garamond" w:cs="Calibri"/>
                <w:color w:val="000000"/>
                <w:sz w:val="10"/>
                <w:szCs w:val="10"/>
              </w:rPr>
            </w:pPr>
          </w:p>
        </w:tc>
        <w:tc>
          <w:tcPr>
            <w:tcW w:w="586" w:type="pct"/>
          </w:tcPr>
          <w:p w14:paraId="492E34BA" w14:textId="7CF3B23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B996BAA" w14:textId="2742D4A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E774BE5" w14:textId="77777777" w:rsidTr="003F6FC2">
        <w:trPr>
          <w:trHeight w:val="300"/>
        </w:trPr>
        <w:tc>
          <w:tcPr>
            <w:tcW w:w="241" w:type="pct"/>
            <w:shd w:val="clear" w:color="auto" w:fill="auto"/>
            <w:noWrap/>
            <w:vAlign w:val="center"/>
            <w:hideMark/>
          </w:tcPr>
          <w:p w14:paraId="534ABEE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31</w:t>
            </w:r>
          </w:p>
        </w:tc>
        <w:tc>
          <w:tcPr>
            <w:tcW w:w="319" w:type="pct"/>
            <w:shd w:val="clear" w:color="000000" w:fill="FFFFFF"/>
            <w:vAlign w:val="center"/>
            <w:hideMark/>
          </w:tcPr>
          <w:p w14:paraId="758A132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4D0CE52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noWrap/>
            <w:vAlign w:val="center"/>
            <w:hideMark/>
          </w:tcPr>
          <w:p w14:paraId="02C0E9D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ANLODIPINO 5 MG</w:t>
            </w:r>
          </w:p>
        </w:tc>
        <w:tc>
          <w:tcPr>
            <w:tcW w:w="677" w:type="pct"/>
          </w:tcPr>
          <w:p w14:paraId="55E2C12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F59266B" w14:textId="479C6530" w:rsidR="003F6FC2" w:rsidRPr="003F6FC2" w:rsidRDefault="003F6FC2" w:rsidP="00630A23">
            <w:pPr>
              <w:jc w:val="center"/>
              <w:rPr>
                <w:rFonts w:ascii="Garamond" w:eastAsia="Times New Roman" w:hAnsi="Garamond" w:cs="Calibri"/>
                <w:color w:val="000000"/>
                <w:sz w:val="10"/>
                <w:szCs w:val="10"/>
              </w:rPr>
            </w:pPr>
          </w:p>
        </w:tc>
        <w:tc>
          <w:tcPr>
            <w:tcW w:w="586" w:type="pct"/>
          </w:tcPr>
          <w:p w14:paraId="5FEC2F21" w14:textId="2C09614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DD84FB9" w14:textId="49E4094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3DCB194" w14:textId="77777777" w:rsidTr="003F6FC2">
        <w:trPr>
          <w:trHeight w:val="300"/>
        </w:trPr>
        <w:tc>
          <w:tcPr>
            <w:tcW w:w="241" w:type="pct"/>
            <w:shd w:val="clear" w:color="auto" w:fill="auto"/>
            <w:noWrap/>
            <w:vAlign w:val="center"/>
            <w:hideMark/>
          </w:tcPr>
          <w:p w14:paraId="31A758F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32</w:t>
            </w:r>
          </w:p>
        </w:tc>
        <w:tc>
          <w:tcPr>
            <w:tcW w:w="319" w:type="pct"/>
            <w:shd w:val="clear" w:color="000000" w:fill="FFFFFF"/>
            <w:vAlign w:val="center"/>
            <w:hideMark/>
          </w:tcPr>
          <w:p w14:paraId="7C0C241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78D0661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DE91F9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ATENOLOL 100 MG </w:t>
            </w:r>
          </w:p>
        </w:tc>
        <w:tc>
          <w:tcPr>
            <w:tcW w:w="677" w:type="pct"/>
          </w:tcPr>
          <w:p w14:paraId="05B4AE8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17F1E7F" w14:textId="7718990E" w:rsidR="003F6FC2" w:rsidRPr="003F6FC2" w:rsidRDefault="003F6FC2" w:rsidP="00630A23">
            <w:pPr>
              <w:jc w:val="center"/>
              <w:rPr>
                <w:rFonts w:ascii="Garamond" w:eastAsia="Times New Roman" w:hAnsi="Garamond" w:cs="Calibri"/>
                <w:color w:val="000000"/>
                <w:sz w:val="10"/>
                <w:szCs w:val="10"/>
              </w:rPr>
            </w:pPr>
          </w:p>
        </w:tc>
        <w:tc>
          <w:tcPr>
            <w:tcW w:w="586" w:type="pct"/>
          </w:tcPr>
          <w:p w14:paraId="55F77088" w14:textId="7EE553D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36E270C" w14:textId="4C445B4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75EF142" w14:textId="77777777" w:rsidTr="003F6FC2">
        <w:trPr>
          <w:trHeight w:val="300"/>
        </w:trPr>
        <w:tc>
          <w:tcPr>
            <w:tcW w:w="241" w:type="pct"/>
            <w:shd w:val="clear" w:color="auto" w:fill="auto"/>
            <w:noWrap/>
            <w:vAlign w:val="center"/>
            <w:hideMark/>
          </w:tcPr>
          <w:p w14:paraId="549559C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33</w:t>
            </w:r>
          </w:p>
        </w:tc>
        <w:tc>
          <w:tcPr>
            <w:tcW w:w="319" w:type="pct"/>
            <w:shd w:val="clear" w:color="000000" w:fill="FFFFFF"/>
            <w:vAlign w:val="center"/>
            <w:hideMark/>
          </w:tcPr>
          <w:p w14:paraId="00A1E71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5E29F40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A8398A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ATENOLOL 50 MG</w:t>
            </w:r>
          </w:p>
        </w:tc>
        <w:tc>
          <w:tcPr>
            <w:tcW w:w="677" w:type="pct"/>
          </w:tcPr>
          <w:p w14:paraId="7B6744A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5D75964" w14:textId="7F97BE2A" w:rsidR="003F6FC2" w:rsidRPr="003F6FC2" w:rsidRDefault="003F6FC2" w:rsidP="00630A23">
            <w:pPr>
              <w:jc w:val="center"/>
              <w:rPr>
                <w:rFonts w:ascii="Garamond" w:eastAsia="Times New Roman" w:hAnsi="Garamond" w:cs="Calibri"/>
                <w:color w:val="000000"/>
                <w:sz w:val="10"/>
                <w:szCs w:val="10"/>
              </w:rPr>
            </w:pPr>
          </w:p>
        </w:tc>
        <w:tc>
          <w:tcPr>
            <w:tcW w:w="586" w:type="pct"/>
          </w:tcPr>
          <w:p w14:paraId="2140BFCE" w14:textId="3ECDDBF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582D62A" w14:textId="756FA4D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2EA62E0" w14:textId="77777777" w:rsidTr="003F6FC2">
        <w:trPr>
          <w:trHeight w:val="300"/>
        </w:trPr>
        <w:tc>
          <w:tcPr>
            <w:tcW w:w="241" w:type="pct"/>
            <w:shd w:val="clear" w:color="auto" w:fill="auto"/>
            <w:noWrap/>
            <w:vAlign w:val="center"/>
            <w:hideMark/>
          </w:tcPr>
          <w:p w14:paraId="505A4F5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34</w:t>
            </w:r>
          </w:p>
        </w:tc>
        <w:tc>
          <w:tcPr>
            <w:tcW w:w="319" w:type="pct"/>
            <w:shd w:val="clear" w:color="000000" w:fill="FFFFFF"/>
            <w:vAlign w:val="center"/>
            <w:hideMark/>
          </w:tcPr>
          <w:p w14:paraId="33A17DD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5565696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E89C5D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AZITROMICINA 500 MG </w:t>
            </w:r>
          </w:p>
        </w:tc>
        <w:tc>
          <w:tcPr>
            <w:tcW w:w="677" w:type="pct"/>
          </w:tcPr>
          <w:p w14:paraId="6D18E54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8A0E439" w14:textId="43C163A7" w:rsidR="003F6FC2" w:rsidRPr="003F6FC2" w:rsidRDefault="003F6FC2" w:rsidP="00630A23">
            <w:pPr>
              <w:jc w:val="center"/>
              <w:rPr>
                <w:rFonts w:ascii="Garamond" w:eastAsia="Times New Roman" w:hAnsi="Garamond" w:cs="Calibri"/>
                <w:color w:val="000000"/>
                <w:sz w:val="10"/>
                <w:szCs w:val="10"/>
              </w:rPr>
            </w:pPr>
          </w:p>
        </w:tc>
        <w:tc>
          <w:tcPr>
            <w:tcW w:w="586" w:type="pct"/>
          </w:tcPr>
          <w:p w14:paraId="5FDB7CE8" w14:textId="7A7C2E1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677F477" w14:textId="571490D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148FCF7" w14:textId="77777777" w:rsidTr="003F6FC2">
        <w:trPr>
          <w:trHeight w:val="300"/>
        </w:trPr>
        <w:tc>
          <w:tcPr>
            <w:tcW w:w="241" w:type="pct"/>
            <w:shd w:val="clear" w:color="auto" w:fill="auto"/>
            <w:noWrap/>
            <w:vAlign w:val="center"/>
            <w:hideMark/>
          </w:tcPr>
          <w:p w14:paraId="24E02FE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lastRenderedPageBreak/>
              <w:t>35</w:t>
            </w:r>
          </w:p>
        </w:tc>
        <w:tc>
          <w:tcPr>
            <w:tcW w:w="319" w:type="pct"/>
            <w:shd w:val="clear" w:color="000000" w:fill="FFFFFF"/>
            <w:vAlign w:val="center"/>
            <w:hideMark/>
          </w:tcPr>
          <w:p w14:paraId="479B570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2D65E59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39264B2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AZITROMICINA 40 MG/ML PÓ PARA SUSPENSÃO ORAL (EQUIVALENTE A 600 MG) FRASCO 15 ML</w:t>
            </w:r>
          </w:p>
        </w:tc>
        <w:tc>
          <w:tcPr>
            <w:tcW w:w="677" w:type="pct"/>
          </w:tcPr>
          <w:p w14:paraId="6C0AD7D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6C13E7D" w14:textId="6F21501A" w:rsidR="003F6FC2" w:rsidRPr="003F6FC2" w:rsidRDefault="003F6FC2" w:rsidP="00630A23">
            <w:pPr>
              <w:jc w:val="center"/>
              <w:rPr>
                <w:rFonts w:ascii="Garamond" w:eastAsia="Times New Roman" w:hAnsi="Garamond" w:cs="Calibri"/>
                <w:color w:val="000000"/>
                <w:sz w:val="10"/>
                <w:szCs w:val="10"/>
              </w:rPr>
            </w:pPr>
          </w:p>
        </w:tc>
        <w:tc>
          <w:tcPr>
            <w:tcW w:w="586" w:type="pct"/>
          </w:tcPr>
          <w:p w14:paraId="6321A5D9" w14:textId="09009A9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D1D8A22" w14:textId="4B05912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AB22126" w14:textId="77777777" w:rsidTr="003F6FC2">
        <w:trPr>
          <w:trHeight w:val="300"/>
        </w:trPr>
        <w:tc>
          <w:tcPr>
            <w:tcW w:w="241" w:type="pct"/>
            <w:shd w:val="clear" w:color="auto" w:fill="auto"/>
            <w:noWrap/>
            <w:vAlign w:val="center"/>
            <w:hideMark/>
          </w:tcPr>
          <w:p w14:paraId="281D559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36</w:t>
            </w:r>
          </w:p>
        </w:tc>
        <w:tc>
          <w:tcPr>
            <w:tcW w:w="319" w:type="pct"/>
            <w:shd w:val="clear" w:color="000000" w:fill="FFFFFF"/>
            <w:vAlign w:val="center"/>
            <w:hideMark/>
          </w:tcPr>
          <w:p w14:paraId="08685A3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265AC9B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3F8B55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AZITROMICINA, 500 MG, PÓ LIOFILIZADO PARA SOLUÇÃO INJETÁVEL</w:t>
            </w:r>
          </w:p>
        </w:tc>
        <w:tc>
          <w:tcPr>
            <w:tcW w:w="677" w:type="pct"/>
          </w:tcPr>
          <w:p w14:paraId="552F39A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1246CCD" w14:textId="7706A685" w:rsidR="003F6FC2" w:rsidRPr="003F6FC2" w:rsidRDefault="003F6FC2" w:rsidP="00630A23">
            <w:pPr>
              <w:jc w:val="center"/>
              <w:rPr>
                <w:rFonts w:ascii="Garamond" w:eastAsia="Times New Roman" w:hAnsi="Garamond" w:cs="Calibri"/>
                <w:color w:val="000000"/>
                <w:sz w:val="10"/>
                <w:szCs w:val="10"/>
              </w:rPr>
            </w:pPr>
          </w:p>
        </w:tc>
        <w:tc>
          <w:tcPr>
            <w:tcW w:w="586" w:type="pct"/>
          </w:tcPr>
          <w:p w14:paraId="01049D4E" w14:textId="77369CB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7509D5E" w14:textId="2F9E411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4CB7EA6" w14:textId="77777777" w:rsidTr="003F6FC2">
        <w:trPr>
          <w:trHeight w:val="300"/>
        </w:trPr>
        <w:tc>
          <w:tcPr>
            <w:tcW w:w="241" w:type="pct"/>
            <w:shd w:val="clear" w:color="auto" w:fill="auto"/>
            <w:noWrap/>
            <w:vAlign w:val="center"/>
            <w:hideMark/>
          </w:tcPr>
          <w:p w14:paraId="4EAE8E5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37</w:t>
            </w:r>
          </w:p>
        </w:tc>
        <w:tc>
          <w:tcPr>
            <w:tcW w:w="319" w:type="pct"/>
            <w:shd w:val="clear" w:color="000000" w:fill="FFFFFF"/>
            <w:vAlign w:val="center"/>
            <w:hideMark/>
          </w:tcPr>
          <w:p w14:paraId="199769C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w:t>
            </w:r>
          </w:p>
        </w:tc>
        <w:tc>
          <w:tcPr>
            <w:tcW w:w="543" w:type="pct"/>
            <w:shd w:val="clear" w:color="000000" w:fill="FFFFFF"/>
            <w:vAlign w:val="center"/>
            <w:hideMark/>
          </w:tcPr>
          <w:p w14:paraId="60C2171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FLACONETE</w:t>
            </w:r>
          </w:p>
        </w:tc>
        <w:tc>
          <w:tcPr>
            <w:tcW w:w="1462" w:type="pct"/>
            <w:shd w:val="clear" w:color="000000" w:fill="FFFFFF"/>
            <w:vAlign w:val="center"/>
            <w:hideMark/>
          </w:tcPr>
          <w:p w14:paraId="10FD9E3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BECLOMETASONA DIPROPIONATO, 400 MCG/ML, SUSPENSÃO PARA INALAÇÃO</w:t>
            </w:r>
          </w:p>
        </w:tc>
        <w:tc>
          <w:tcPr>
            <w:tcW w:w="677" w:type="pct"/>
          </w:tcPr>
          <w:p w14:paraId="79636A5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D7DB549" w14:textId="0FC450FB" w:rsidR="003F6FC2" w:rsidRPr="003F6FC2" w:rsidRDefault="003F6FC2" w:rsidP="00630A23">
            <w:pPr>
              <w:jc w:val="center"/>
              <w:rPr>
                <w:rFonts w:ascii="Garamond" w:eastAsia="Times New Roman" w:hAnsi="Garamond" w:cs="Calibri"/>
                <w:color w:val="000000"/>
                <w:sz w:val="10"/>
                <w:szCs w:val="10"/>
              </w:rPr>
            </w:pPr>
          </w:p>
        </w:tc>
        <w:tc>
          <w:tcPr>
            <w:tcW w:w="586" w:type="pct"/>
          </w:tcPr>
          <w:p w14:paraId="6A0B702E" w14:textId="0526215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CAC3072" w14:textId="6534B4F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CCFA663" w14:textId="77777777" w:rsidTr="003F6FC2">
        <w:trPr>
          <w:trHeight w:val="300"/>
        </w:trPr>
        <w:tc>
          <w:tcPr>
            <w:tcW w:w="241" w:type="pct"/>
            <w:shd w:val="clear" w:color="auto" w:fill="auto"/>
            <w:noWrap/>
            <w:vAlign w:val="center"/>
            <w:hideMark/>
          </w:tcPr>
          <w:p w14:paraId="2DC67C1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38</w:t>
            </w:r>
          </w:p>
        </w:tc>
        <w:tc>
          <w:tcPr>
            <w:tcW w:w="319" w:type="pct"/>
            <w:shd w:val="clear" w:color="000000" w:fill="FFFFFF"/>
            <w:vAlign w:val="center"/>
            <w:hideMark/>
          </w:tcPr>
          <w:p w14:paraId="3293A41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650B24D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7790B95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BENZILPENICILINA BENZATINA 1.200.000 FRASCO/AMPOLA</w:t>
            </w:r>
          </w:p>
        </w:tc>
        <w:tc>
          <w:tcPr>
            <w:tcW w:w="677" w:type="pct"/>
          </w:tcPr>
          <w:p w14:paraId="7FCA928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04DA948" w14:textId="75F2D461" w:rsidR="003F6FC2" w:rsidRPr="003F6FC2" w:rsidRDefault="003F6FC2" w:rsidP="00630A23">
            <w:pPr>
              <w:jc w:val="center"/>
              <w:rPr>
                <w:rFonts w:ascii="Garamond" w:eastAsia="Times New Roman" w:hAnsi="Garamond" w:cs="Calibri"/>
                <w:color w:val="000000"/>
                <w:sz w:val="10"/>
                <w:szCs w:val="10"/>
              </w:rPr>
            </w:pPr>
          </w:p>
        </w:tc>
        <w:tc>
          <w:tcPr>
            <w:tcW w:w="586" w:type="pct"/>
          </w:tcPr>
          <w:p w14:paraId="2898060B" w14:textId="22DA0E2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62461FC" w14:textId="3210951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CBDE0B9" w14:textId="77777777" w:rsidTr="003F6FC2">
        <w:trPr>
          <w:trHeight w:val="300"/>
        </w:trPr>
        <w:tc>
          <w:tcPr>
            <w:tcW w:w="241" w:type="pct"/>
            <w:shd w:val="clear" w:color="auto" w:fill="auto"/>
            <w:noWrap/>
            <w:vAlign w:val="center"/>
            <w:hideMark/>
          </w:tcPr>
          <w:p w14:paraId="052EF36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39</w:t>
            </w:r>
          </w:p>
        </w:tc>
        <w:tc>
          <w:tcPr>
            <w:tcW w:w="319" w:type="pct"/>
            <w:shd w:val="clear" w:color="000000" w:fill="FFFFFF"/>
            <w:vAlign w:val="center"/>
            <w:hideMark/>
          </w:tcPr>
          <w:p w14:paraId="753C0B7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1B916AD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34BB947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BENZILPENICILINA BENZATINA 600.000 FRASCO/AMPOLA</w:t>
            </w:r>
          </w:p>
        </w:tc>
        <w:tc>
          <w:tcPr>
            <w:tcW w:w="677" w:type="pct"/>
          </w:tcPr>
          <w:p w14:paraId="3D50081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1F8AAF0" w14:textId="19647102" w:rsidR="003F6FC2" w:rsidRPr="003F6FC2" w:rsidRDefault="003F6FC2" w:rsidP="00630A23">
            <w:pPr>
              <w:jc w:val="center"/>
              <w:rPr>
                <w:rFonts w:ascii="Garamond" w:eastAsia="Times New Roman" w:hAnsi="Garamond" w:cs="Calibri"/>
                <w:color w:val="000000"/>
                <w:sz w:val="10"/>
                <w:szCs w:val="10"/>
              </w:rPr>
            </w:pPr>
          </w:p>
        </w:tc>
        <w:tc>
          <w:tcPr>
            <w:tcW w:w="586" w:type="pct"/>
          </w:tcPr>
          <w:p w14:paraId="2AFC0917" w14:textId="225DB83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B3A7597" w14:textId="4133A5B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D2D0505" w14:textId="77777777" w:rsidTr="003F6FC2">
        <w:trPr>
          <w:trHeight w:val="300"/>
        </w:trPr>
        <w:tc>
          <w:tcPr>
            <w:tcW w:w="241" w:type="pct"/>
            <w:shd w:val="clear" w:color="auto" w:fill="auto"/>
            <w:noWrap/>
            <w:vAlign w:val="center"/>
            <w:hideMark/>
          </w:tcPr>
          <w:p w14:paraId="0B62DBE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40</w:t>
            </w:r>
          </w:p>
        </w:tc>
        <w:tc>
          <w:tcPr>
            <w:tcW w:w="319" w:type="pct"/>
            <w:shd w:val="clear" w:color="000000" w:fill="FFFFFF"/>
            <w:vAlign w:val="center"/>
            <w:hideMark/>
          </w:tcPr>
          <w:p w14:paraId="6A9AACF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AEB6D1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44C48C2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BENZILPENICILINA PROCAÍNA 300.000+100.000 FRASCO/AMPOLA</w:t>
            </w:r>
          </w:p>
        </w:tc>
        <w:tc>
          <w:tcPr>
            <w:tcW w:w="677" w:type="pct"/>
          </w:tcPr>
          <w:p w14:paraId="26862E2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C7C2B2F" w14:textId="4253DE5B" w:rsidR="003F6FC2" w:rsidRPr="003F6FC2" w:rsidRDefault="003F6FC2" w:rsidP="00630A23">
            <w:pPr>
              <w:jc w:val="center"/>
              <w:rPr>
                <w:rFonts w:ascii="Garamond" w:eastAsia="Times New Roman" w:hAnsi="Garamond" w:cs="Calibri"/>
                <w:color w:val="000000"/>
                <w:sz w:val="10"/>
                <w:szCs w:val="10"/>
              </w:rPr>
            </w:pPr>
          </w:p>
        </w:tc>
        <w:tc>
          <w:tcPr>
            <w:tcW w:w="586" w:type="pct"/>
          </w:tcPr>
          <w:p w14:paraId="62071CE8" w14:textId="007041B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3429A7A" w14:textId="756A011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FD50140" w14:textId="77777777" w:rsidTr="003F6FC2">
        <w:trPr>
          <w:trHeight w:val="300"/>
        </w:trPr>
        <w:tc>
          <w:tcPr>
            <w:tcW w:w="241" w:type="pct"/>
            <w:shd w:val="clear" w:color="auto" w:fill="auto"/>
            <w:noWrap/>
            <w:vAlign w:val="center"/>
            <w:hideMark/>
          </w:tcPr>
          <w:p w14:paraId="732694B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41</w:t>
            </w:r>
          </w:p>
        </w:tc>
        <w:tc>
          <w:tcPr>
            <w:tcW w:w="319" w:type="pct"/>
            <w:shd w:val="clear" w:color="000000" w:fill="FFFFFF"/>
            <w:vAlign w:val="center"/>
            <w:hideMark/>
          </w:tcPr>
          <w:p w14:paraId="2A23182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1F625F8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1BF7328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BETAMETASONA+MALEATO DE DEXCLORFENIRAMINA 120 ML XAROPE</w:t>
            </w:r>
          </w:p>
        </w:tc>
        <w:tc>
          <w:tcPr>
            <w:tcW w:w="677" w:type="pct"/>
          </w:tcPr>
          <w:p w14:paraId="41C5CD0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1C98D57" w14:textId="04A4CFD5" w:rsidR="003F6FC2" w:rsidRPr="003F6FC2" w:rsidRDefault="003F6FC2" w:rsidP="00630A23">
            <w:pPr>
              <w:jc w:val="center"/>
              <w:rPr>
                <w:rFonts w:ascii="Garamond" w:eastAsia="Times New Roman" w:hAnsi="Garamond" w:cs="Calibri"/>
                <w:color w:val="000000"/>
                <w:sz w:val="10"/>
                <w:szCs w:val="10"/>
              </w:rPr>
            </w:pPr>
          </w:p>
        </w:tc>
        <w:tc>
          <w:tcPr>
            <w:tcW w:w="586" w:type="pct"/>
          </w:tcPr>
          <w:p w14:paraId="2BB06F4B" w14:textId="6D94C98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55959C0" w14:textId="7EB91A2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C204C77" w14:textId="77777777" w:rsidTr="003F6FC2">
        <w:trPr>
          <w:trHeight w:val="448"/>
        </w:trPr>
        <w:tc>
          <w:tcPr>
            <w:tcW w:w="241" w:type="pct"/>
            <w:shd w:val="clear" w:color="auto" w:fill="auto"/>
            <w:noWrap/>
            <w:vAlign w:val="center"/>
            <w:hideMark/>
          </w:tcPr>
          <w:p w14:paraId="299DE0A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42</w:t>
            </w:r>
          </w:p>
        </w:tc>
        <w:tc>
          <w:tcPr>
            <w:tcW w:w="319" w:type="pct"/>
            <w:shd w:val="clear" w:color="000000" w:fill="FFFFFF"/>
            <w:vAlign w:val="center"/>
            <w:hideMark/>
          </w:tcPr>
          <w:p w14:paraId="28C0FA0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0E44CCB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06D563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BETAMETASONA DIPROPIONATO, ASSOCIADA COM BETAMETASONA FOSFATO, 5 MG + 2 MG INJETÁVEL AMPOLA 1 ML  </w:t>
            </w:r>
          </w:p>
        </w:tc>
        <w:tc>
          <w:tcPr>
            <w:tcW w:w="677" w:type="pct"/>
          </w:tcPr>
          <w:p w14:paraId="4DDF87D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EA2005A" w14:textId="5C589882" w:rsidR="003F6FC2" w:rsidRPr="003F6FC2" w:rsidRDefault="003F6FC2" w:rsidP="00630A23">
            <w:pPr>
              <w:jc w:val="center"/>
              <w:rPr>
                <w:rFonts w:ascii="Garamond" w:eastAsia="Times New Roman" w:hAnsi="Garamond" w:cs="Calibri"/>
                <w:color w:val="000000"/>
                <w:sz w:val="10"/>
                <w:szCs w:val="10"/>
              </w:rPr>
            </w:pPr>
          </w:p>
        </w:tc>
        <w:tc>
          <w:tcPr>
            <w:tcW w:w="586" w:type="pct"/>
          </w:tcPr>
          <w:p w14:paraId="633F477F" w14:textId="000398D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D91C42F" w14:textId="1E2E71E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5A7FE0D" w14:textId="77777777" w:rsidTr="003F6FC2">
        <w:trPr>
          <w:trHeight w:val="300"/>
        </w:trPr>
        <w:tc>
          <w:tcPr>
            <w:tcW w:w="241" w:type="pct"/>
            <w:shd w:val="clear" w:color="auto" w:fill="auto"/>
            <w:noWrap/>
            <w:vAlign w:val="center"/>
            <w:hideMark/>
          </w:tcPr>
          <w:p w14:paraId="5E224D2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43</w:t>
            </w:r>
          </w:p>
        </w:tc>
        <w:tc>
          <w:tcPr>
            <w:tcW w:w="319" w:type="pct"/>
            <w:shd w:val="clear" w:color="000000" w:fill="FFFFFF"/>
            <w:vAlign w:val="center"/>
            <w:hideMark/>
          </w:tcPr>
          <w:p w14:paraId="64F73F9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w:t>
            </w:r>
          </w:p>
        </w:tc>
        <w:tc>
          <w:tcPr>
            <w:tcW w:w="543" w:type="pct"/>
            <w:shd w:val="clear" w:color="000000" w:fill="FFFFFF"/>
            <w:vAlign w:val="center"/>
            <w:hideMark/>
          </w:tcPr>
          <w:p w14:paraId="7C4F5CF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BAD88A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BICARBONATO DE SÓDIO 8,4%, SOLUÇÃO INJETÁVEL, AMPOLA 10 ML</w:t>
            </w:r>
          </w:p>
        </w:tc>
        <w:tc>
          <w:tcPr>
            <w:tcW w:w="677" w:type="pct"/>
          </w:tcPr>
          <w:p w14:paraId="72EDE7D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14732DC" w14:textId="136A5FE7" w:rsidR="003F6FC2" w:rsidRPr="003F6FC2" w:rsidRDefault="003F6FC2" w:rsidP="00630A23">
            <w:pPr>
              <w:jc w:val="center"/>
              <w:rPr>
                <w:rFonts w:ascii="Garamond" w:eastAsia="Times New Roman" w:hAnsi="Garamond" w:cs="Calibri"/>
                <w:color w:val="000000"/>
                <w:sz w:val="10"/>
                <w:szCs w:val="10"/>
              </w:rPr>
            </w:pPr>
          </w:p>
        </w:tc>
        <w:tc>
          <w:tcPr>
            <w:tcW w:w="586" w:type="pct"/>
          </w:tcPr>
          <w:p w14:paraId="4EB3FF94" w14:textId="250BEEF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B5F64BA" w14:textId="76D3F23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810DED8" w14:textId="77777777" w:rsidTr="003F6FC2">
        <w:trPr>
          <w:trHeight w:val="300"/>
        </w:trPr>
        <w:tc>
          <w:tcPr>
            <w:tcW w:w="241" w:type="pct"/>
            <w:shd w:val="clear" w:color="auto" w:fill="auto"/>
            <w:noWrap/>
            <w:vAlign w:val="center"/>
            <w:hideMark/>
          </w:tcPr>
          <w:p w14:paraId="08CA015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44</w:t>
            </w:r>
          </w:p>
        </w:tc>
        <w:tc>
          <w:tcPr>
            <w:tcW w:w="319" w:type="pct"/>
            <w:shd w:val="clear" w:color="000000" w:fill="FFFFFF"/>
            <w:vAlign w:val="center"/>
            <w:hideMark/>
          </w:tcPr>
          <w:p w14:paraId="48A1CDB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025E4D1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 AMPOLA</w:t>
            </w:r>
          </w:p>
        </w:tc>
        <w:tc>
          <w:tcPr>
            <w:tcW w:w="1462" w:type="pct"/>
            <w:shd w:val="clear" w:color="000000" w:fill="FFFFFF"/>
            <w:vAlign w:val="center"/>
            <w:hideMark/>
          </w:tcPr>
          <w:p w14:paraId="76C009C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BICARBONATO DE SÓDIO 8,4%, SOLUÇÃO INJETÁVEL, FRASCO 250 ML </w:t>
            </w:r>
          </w:p>
        </w:tc>
        <w:tc>
          <w:tcPr>
            <w:tcW w:w="677" w:type="pct"/>
          </w:tcPr>
          <w:p w14:paraId="183D6CC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546894A" w14:textId="2BE556BD" w:rsidR="003F6FC2" w:rsidRPr="003F6FC2" w:rsidRDefault="003F6FC2" w:rsidP="00630A23">
            <w:pPr>
              <w:jc w:val="center"/>
              <w:rPr>
                <w:rFonts w:ascii="Garamond" w:eastAsia="Times New Roman" w:hAnsi="Garamond" w:cs="Calibri"/>
                <w:color w:val="000000"/>
                <w:sz w:val="10"/>
                <w:szCs w:val="10"/>
              </w:rPr>
            </w:pPr>
          </w:p>
        </w:tc>
        <w:tc>
          <w:tcPr>
            <w:tcW w:w="586" w:type="pct"/>
          </w:tcPr>
          <w:p w14:paraId="18F3D431" w14:textId="55DA3DD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043E765" w14:textId="3BFF551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5D9129D" w14:textId="77777777" w:rsidTr="003F6FC2">
        <w:trPr>
          <w:trHeight w:val="300"/>
        </w:trPr>
        <w:tc>
          <w:tcPr>
            <w:tcW w:w="241" w:type="pct"/>
            <w:shd w:val="clear" w:color="auto" w:fill="auto"/>
            <w:noWrap/>
            <w:vAlign w:val="center"/>
            <w:hideMark/>
          </w:tcPr>
          <w:p w14:paraId="0A41AD1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45</w:t>
            </w:r>
          </w:p>
        </w:tc>
        <w:tc>
          <w:tcPr>
            <w:tcW w:w="319" w:type="pct"/>
            <w:shd w:val="clear" w:color="000000" w:fill="FFFFFF"/>
            <w:vAlign w:val="center"/>
            <w:hideMark/>
          </w:tcPr>
          <w:p w14:paraId="1499C35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12.000</w:t>
            </w:r>
          </w:p>
        </w:tc>
        <w:tc>
          <w:tcPr>
            <w:tcW w:w="543" w:type="pct"/>
            <w:shd w:val="clear" w:color="000000" w:fill="FFFFFF"/>
            <w:vAlign w:val="center"/>
            <w:hideMark/>
          </w:tcPr>
          <w:p w14:paraId="69E7A9B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76775E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CIMETIDINA, 150 MG/ML SOLUÇÃO INJETÁVEL AMPOLA 2 ML</w:t>
            </w:r>
          </w:p>
        </w:tc>
        <w:tc>
          <w:tcPr>
            <w:tcW w:w="677" w:type="pct"/>
          </w:tcPr>
          <w:p w14:paraId="176E141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F8B45AC" w14:textId="0781BE4C" w:rsidR="003F6FC2" w:rsidRPr="003F6FC2" w:rsidRDefault="003F6FC2" w:rsidP="00630A23">
            <w:pPr>
              <w:jc w:val="center"/>
              <w:rPr>
                <w:rFonts w:ascii="Garamond" w:eastAsia="Times New Roman" w:hAnsi="Garamond" w:cs="Calibri"/>
                <w:color w:val="000000"/>
                <w:sz w:val="10"/>
                <w:szCs w:val="10"/>
              </w:rPr>
            </w:pPr>
          </w:p>
        </w:tc>
        <w:tc>
          <w:tcPr>
            <w:tcW w:w="586" w:type="pct"/>
          </w:tcPr>
          <w:p w14:paraId="32CB9EE5" w14:textId="308226F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723DCC3" w14:textId="4D70F10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8E6F052" w14:textId="77777777" w:rsidTr="003F6FC2">
        <w:trPr>
          <w:trHeight w:val="300"/>
        </w:trPr>
        <w:tc>
          <w:tcPr>
            <w:tcW w:w="241" w:type="pct"/>
            <w:shd w:val="clear" w:color="auto" w:fill="auto"/>
            <w:noWrap/>
            <w:vAlign w:val="center"/>
            <w:hideMark/>
          </w:tcPr>
          <w:p w14:paraId="43ABC87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46</w:t>
            </w:r>
          </w:p>
        </w:tc>
        <w:tc>
          <w:tcPr>
            <w:tcW w:w="319" w:type="pct"/>
            <w:shd w:val="clear" w:color="000000" w:fill="FFFFFF"/>
            <w:vAlign w:val="center"/>
            <w:hideMark/>
          </w:tcPr>
          <w:p w14:paraId="3037006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49177AE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4D404E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CLORIDRATO DE BIPERIDENO 2 MG </w:t>
            </w:r>
          </w:p>
        </w:tc>
        <w:tc>
          <w:tcPr>
            <w:tcW w:w="677" w:type="pct"/>
          </w:tcPr>
          <w:p w14:paraId="772AFE4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43459F2" w14:textId="7505B62E" w:rsidR="003F6FC2" w:rsidRPr="003F6FC2" w:rsidRDefault="003F6FC2" w:rsidP="00630A23">
            <w:pPr>
              <w:jc w:val="center"/>
              <w:rPr>
                <w:rFonts w:ascii="Garamond" w:eastAsia="Times New Roman" w:hAnsi="Garamond" w:cs="Calibri"/>
                <w:color w:val="000000"/>
                <w:sz w:val="10"/>
                <w:szCs w:val="10"/>
              </w:rPr>
            </w:pPr>
          </w:p>
        </w:tc>
        <w:tc>
          <w:tcPr>
            <w:tcW w:w="586" w:type="pct"/>
          </w:tcPr>
          <w:p w14:paraId="13512EFF" w14:textId="0C1CF40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CD0933" w14:textId="00DC96C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897F360" w14:textId="77777777" w:rsidTr="003F6FC2">
        <w:trPr>
          <w:trHeight w:val="300"/>
        </w:trPr>
        <w:tc>
          <w:tcPr>
            <w:tcW w:w="241" w:type="pct"/>
            <w:shd w:val="clear" w:color="auto" w:fill="auto"/>
            <w:noWrap/>
            <w:vAlign w:val="center"/>
            <w:hideMark/>
          </w:tcPr>
          <w:p w14:paraId="4E9E714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47</w:t>
            </w:r>
          </w:p>
        </w:tc>
        <w:tc>
          <w:tcPr>
            <w:tcW w:w="319" w:type="pct"/>
            <w:shd w:val="clear" w:color="000000" w:fill="FFFFFF"/>
            <w:vAlign w:val="center"/>
            <w:hideMark/>
          </w:tcPr>
          <w:p w14:paraId="2F6D660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12EFBFD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12A01FE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BROMETO DE IPRATROPIO 20 ML GOTAS </w:t>
            </w:r>
          </w:p>
        </w:tc>
        <w:tc>
          <w:tcPr>
            <w:tcW w:w="677" w:type="pct"/>
          </w:tcPr>
          <w:p w14:paraId="314BD35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16B98C8" w14:textId="476964C6" w:rsidR="003F6FC2" w:rsidRPr="003F6FC2" w:rsidRDefault="003F6FC2" w:rsidP="00630A23">
            <w:pPr>
              <w:jc w:val="center"/>
              <w:rPr>
                <w:rFonts w:ascii="Garamond" w:eastAsia="Times New Roman" w:hAnsi="Garamond" w:cs="Calibri"/>
                <w:color w:val="000000"/>
                <w:sz w:val="10"/>
                <w:szCs w:val="10"/>
              </w:rPr>
            </w:pPr>
          </w:p>
        </w:tc>
        <w:tc>
          <w:tcPr>
            <w:tcW w:w="586" w:type="pct"/>
          </w:tcPr>
          <w:p w14:paraId="761394CF" w14:textId="4DC94E8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3F5D277" w14:textId="2991315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3A0644" w14:textId="77777777" w:rsidTr="003F6FC2">
        <w:trPr>
          <w:trHeight w:val="300"/>
        </w:trPr>
        <w:tc>
          <w:tcPr>
            <w:tcW w:w="241" w:type="pct"/>
            <w:shd w:val="clear" w:color="auto" w:fill="auto"/>
            <w:noWrap/>
            <w:vAlign w:val="center"/>
            <w:hideMark/>
          </w:tcPr>
          <w:p w14:paraId="6860830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48</w:t>
            </w:r>
          </w:p>
        </w:tc>
        <w:tc>
          <w:tcPr>
            <w:tcW w:w="319" w:type="pct"/>
            <w:shd w:val="clear" w:color="000000" w:fill="FFFFFF"/>
            <w:vAlign w:val="center"/>
            <w:hideMark/>
          </w:tcPr>
          <w:p w14:paraId="598FF65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2E9598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4D1CF45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BROMOPRIDA 4 MG/ML 20 ML</w:t>
            </w:r>
          </w:p>
        </w:tc>
        <w:tc>
          <w:tcPr>
            <w:tcW w:w="677" w:type="pct"/>
          </w:tcPr>
          <w:p w14:paraId="517C66F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C9498F7" w14:textId="44F6F75C" w:rsidR="003F6FC2" w:rsidRPr="003F6FC2" w:rsidRDefault="003F6FC2" w:rsidP="00630A23">
            <w:pPr>
              <w:jc w:val="center"/>
              <w:rPr>
                <w:rFonts w:ascii="Garamond" w:eastAsia="Times New Roman" w:hAnsi="Garamond" w:cs="Calibri"/>
                <w:color w:val="000000"/>
                <w:sz w:val="10"/>
                <w:szCs w:val="10"/>
              </w:rPr>
            </w:pPr>
          </w:p>
        </w:tc>
        <w:tc>
          <w:tcPr>
            <w:tcW w:w="586" w:type="pct"/>
          </w:tcPr>
          <w:p w14:paraId="1750539E" w14:textId="3ED7A46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AD6E5C7" w14:textId="421E1F9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A95BF40" w14:textId="77777777" w:rsidTr="003F6FC2">
        <w:trPr>
          <w:trHeight w:val="300"/>
        </w:trPr>
        <w:tc>
          <w:tcPr>
            <w:tcW w:w="241" w:type="pct"/>
            <w:shd w:val="clear" w:color="auto" w:fill="auto"/>
            <w:noWrap/>
            <w:vAlign w:val="center"/>
            <w:hideMark/>
          </w:tcPr>
          <w:p w14:paraId="3A0F4C0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49</w:t>
            </w:r>
          </w:p>
        </w:tc>
        <w:tc>
          <w:tcPr>
            <w:tcW w:w="319" w:type="pct"/>
            <w:shd w:val="clear" w:color="000000" w:fill="FFFFFF"/>
            <w:vAlign w:val="center"/>
            <w:hideMark/>
          </w:tcPr>
          <w:p w14:paraId="77E45C8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0EBF1C9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54B8631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BROMOPRIDA 5 MG/ ML  2 ML</w:t>
            </w:r>
          </w:p>
        </w:tc>
        <w:tc>
          <w:tcPr>
            <w:tcW w:w="677" w:type="pct"/>
          </w:tcPr>
          <w:p w14:paraId="3CF701C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0E5A8B9" w14:textId="2C867303" w:rsidR="003F6FC2" w:rsidRPr="003F6FC2" w:rsidRDefault="003F6FC2" w:rsidP="00630A23">
            <w:pPr>
              <w:jc w:val="center"/>
              <w:rPr>
                <w:rFonts w:ascii="Garamond" w:eastAsia="Times New Roman" w:hAnsi="Garamond" w:cs="Calibri"/>
                <w:color w:val="000000"/>
                <w:sz w:val="10"/>
                <w:szCs w:val="10"/>
              </w:rPr>
            </w:pPr>
          </w:p>
        </w:tc>
        <w:tc>
          <w:tcPr>
            <w:tcW w:w="586" w:type="pct"/>
          </w:tcPr>
          <w:p w14:paraId="67F4776A" w14:textId="71CA14A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0BF00FD" w14:textId="18AF7C9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D621CBB" w14:textId="77777777" w:rsidTr="003F6FC2">
        <w:trPr>
          <w:trHeight w:val="300"/>
        </w:trPr>
        <w:tc>
          <w:tcPr>
            <w:tcW w:w="241" w:type="pct"/>
            <w:shd w:val="clear" w:color="auto" w:fill="auto"/>
            <w:noWrap/>
            <w:vAlign w:val="center"/>
            <w:hideMark/>
          </w:tcPr>
          <w:p w14:paraId="5DD6F62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50</w:t>
            </w:r>
          </w:p>
        </w:tc>
        <w:tc>
          <w:tcPr>
            <w:tcW w:w="319" w:type="pct"/>
            <w:shd w:val="clear" w:color="000000" w:fill="FFFFFF"/>
            <w:vAlign w:val="center"/>
            <w:hideMark/>
          </w:tcPr>
          <w:p w14:paraId="1AAF2D3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4D65422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0A8E44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CAPTOPRIL 25 MG</w:t>
            </w:r>
          </w:p>
        </w:tc>
        <w:tc>
          <w:tcPr>
            <w:tcW w:w="677" w:type="pct"/>
          </w:tcPr>
          <w:p w14:paraId="638BCF3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16558B0" w14:textId="6B0CC26D" w:rsidR="003F6FC2" w:rsidRPr="003F6FC2" w:rsidRDefault="003F6FC2" w:rsidP="00630A23">
            <w:pPr>
              <w:jc w:val="center"/>
              <w:rPr>
                <w:rFonts w:ascii="Garamond" w:eastAsia="Times New Roman" w:hAnsi="Garamond" w:cs="Calibri"/>
                <w:color w:val="000000"/>
                <w:sz w:val="10"/>
                <w:szCs w:val="10"/>
              </w:rPr>
            </w:pPr>
          </w:p>
        </w:tc>
        <w:tc>
          <w:tcPr>
            <w:tcW w:w="586" w:type="pct"/>
          </w:tcPr>
          <w:p w14:paraId="1D589655" w14:textId="7087F8D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A4B7F5F" w14:textId="1F4AEDE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3CF0708" w14:textId="77777777" w:rsidTr="003F6FC2">
        <w:trPr>
          <w:trHeight w:val="300"/>
        </w:trPr>
        <w:tc>
          <w:tcPr>
            <w:tcW w:w="241" w:type="pct"/>
            <w:shd w:val="clear" w:color="auto" w:fill="auto"/>
            <w:noWrap/>
            <w:vAlign w:val="center"/>
            <w:hideMark/>
          </w:tcPr>
          <w:p w14:paraId="27F4F4C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51</w:t>
            </w:r>
          </w:p>
        </w:tc>
        <w:tc>
          <w:tcPr>
            <w:tcW w:w="319" w:type="pct"/>
            <w:shd w:val="clear" w:color="000000" w:fill="FFFFFF"/>
            <w:vAlign w:val="center"/>
            <w:hideMark/>
          </w:tcPr>
          <w:p w14:paraId="7B5F044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0734FCE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6D6F83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CAPTOPRIL, 50 MG</w:t>
            </w:r>
          </w:p>
        </w:tc>
        <w:tc>
          <w:tcPr>
            <w:tcW w:w="677" w:type="pct"/>
          </w:tcPr>
          <w:p w14:paraId="4FC79E9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C705C36" w14:textId="0598BE42" w:rsidR="003F6FC2" w:rsidRPr="003F6FC2" w:rsidRDefault="003F6FC2" w:rsidP="00630A23">
            <w:pPr>
              <w:jc w:val="center"/>
              <w:rPr>
                <w:rFonts w:ascii="Garamond" w:eastAsia="Times New Roman" w:hAnsi="Garamond" w:cs="Calibri"/>
                <w:color w:val="000000"/>
                <w:sz w:val="10"/>
                <w:szCs w:val="10"/>
              </w:rPr>
            </w:pPr>
          </w:p>
        </w:tc>
        <w:tc>
          <w:tcPr>
            <w:tcW w:w="586" w:type="pct"/>
          </w:tcPr>
          <w:p w14:paraId="17EA4C36" w14:textId="2B62B2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FFD4F10" w14:textId="189614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E4BE4C5" w14:textId="77777777" w:rsidTr="003F6FC2">
        <w:trPr>
          <w:trHeight w:val="300"/>
        </w:trPr>
        <w:tc>
          <w:tcPr>
            <w:tcW w:w="241" w:type="pct"/>
            <w:shd w:val="clear" w:color="auto" w:fill="auto"/>
            <w:noWrap/>
            <w:vAlign w:val="center"/>
            <w:hideMark/>
          </w:tcPr>
          <w:p w14:paraId="784D9F2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52</w:t>
            </w:r>
          </w:p>
        </w:tc>
        <w:tc>
          <w:tcPr>
            <w:tcW w:w="319" w:type="pct"/>
            <w:shd w:val="clear" w:color="000000" w:fill="FFFFFF"/>
            <w:vAlign w:val="center"/>
            <w:hideMark/>
          </w:tcPr>
          <w:p w14:paraId="54DFDF4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100.000</w:t>
            </w:r>
          </w:p>
        </w:tc>
        <w:tc>
          <w:tcPr>
            <w:tcW w:w="543" w:type="pct"/>
            <w:shd w:val="clear" w:color="000000" w:fill="FFFFFF"/>
            <w:vAlign w:val="center"/>
            <w:hideMark/>
          </w:tcPr>
          <w:p w14:paraId="2B84A81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B314E4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CARBAMAZEPINA 200 MG </w:t>
            </w:r>
          </w:p>
        </w:tc>
        <w:tc>
          <w:tcPr>
            <w:tcW w:w="677" w:type="pct"/>
          </w:tcPr>
          <w:p w14:paraId="0C7A055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14F6AD8" w14:textId="381B5AE0" w:rsidR="003F6FC2" w:rsidRPr="003F6FC2" w:rsidRDefault="003F6FC2" w:rsidP="00630A23">
            <w:pPr>
              <w:jc w:val="center"/>
              <w:rPr>
                <w:rFonts w:ascii="Garamond" w:eastAsia="Times New Roman" w:hAnsi="Garamond" w:cs="Calibri"/>
                <w:color w:val="000000"/>
                <w:sz w:val="10"/>
                <w:szCs w:val="10"/>
              </w:rPr>
            </w:pPr>
          </w:p>
        </w:tc>
        <w:tc>
          <w:tcPr>
            <w:tcW w:w="586" w:type="pct"/>
          </w:tcPr>
          <w:p w14:paraId="007AEB3C" w14:textId="04654F0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D94BE0D" w14:textId="508B519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41867BB" w14:textId="77777777" w:rsidTr="003F6FC2">
        <w:trPr>
          <w:trHeight w:val="300"/>
        </w:trPr>
        <w:tc>
          <w:tcPr>
            <w:tcW w:w="241" w:type="pct"/>
            <w:shd w:val="clear" w:color="auto" w:fill="auto"/>
            <w:noWrap/>
            <w:vAlign w:val="center"/>
            <w:hideMark/>
          </w:tcPr>
          <w:p w14:paraId="2094308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53</w:t>
            </w:r>
          </w:p>
        </w:tc>
        <w:tc>
          <w:tcPr>
            <w:tcW w:w="319" w:type="pct"/>
            <w:shd w:val="clear" w:color="000000" w:fill="FFFFFF"/>
            <w:vAlign w:val="center"/>
            <w:hideMark/>
          </w:tcPr>
          <w:p w14:paraId="7017B35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5848F9A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29F950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CARBONATO DE CÁLCIO+COLECALCIFEROL 500MG DE CALCIO +400UI </w:t>
            </w:r>
          </w:p>
        </w:tc>
        <w:tc>
          <w:tcPr>
            <w:tcW w:w="677" w:type="pct"/>
          </w:tcPr>
          <w:p w14:paraId="3E9224F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304513F" w14:textId="402AA1E8" w:rsidR="003F6FC2" w:rsidRPr="003F6FC2" w:rsidRDefault="003F6FC2" w:rsidP="00630A23">
            <w:pPr>
              <w:jc w:val="center"/>
              <w:rPr>
                <w:rFonts w:ascii="Garamond" w:eastAsia="Times New Roman" w:hAnsi="Garamond" w:cs="Calibri"/>
                <w:color w:val="000000"/>
                <w:sz w:val="10"/>
                <w:szCs w:val="10"/>
              </w:rPr>
            </w:pPr>
          </w:p>
        </w:tc>
        <w:tc>
          <w:tcPr>
            <w:tcW w:w="586" w:type="pct"/>
          </w:tcPr>
          <w:p w14:paraId="1F12212D" w14:textId="3D95AA8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240674" w14:textId="0BC51FA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1EC0967" w14:textId="77777777" w:rsidTr="003F6FC2">
        <w:trPr>
          <w:trHeight w:val="300"/>
        </w:trPr>
        <w:tc>
          <w:tcPr>
            <w:tcW w:w="241" w:type="pct"/>
            <w:shd w:val="clear" w:color="auto" w:fill="auto"/>
            <w:noWrap/>
            <w:vAlign w:val="center"/>
            <w:hideMark/>
          </w:tcPr>
          <w:p w14:paraId="17506EB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54</w:t>
            </w:r>
          </w:p>
        </w:tc>
        <w:tc>
          <w:tcPr>
            <w:tcW w:w="319" w:type="pct"/>
            <w:shd w:val="clear" w:color="000000" w:fill="FFFFFF"/>
            <w:vAlign w:val="center"/>
            <w:hideMark/>
          </w:tcPr>
          <w:p w14:paraId="03B5218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56D3FBD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D71C2C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CARBONATO DE LITIO 300 MG</w:t>
            </w:r>
          </w:p>
        </w:tc>
        <w:tc>
          <w:tcPr>
            <w:tcW w:w="677" w:type="pct"/>
          </w:tcPr>
          <w:p w14:paraId="19BAEAE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7137A0" w14:textId="079FD4FF" w:rsidR="003F6FC2" w:rsidRPr="003F6FC2" w:rsidRDefault="003F6FC2" w:rsidP="00630A23">
            <w:pPr>
              <w:jc w:val="center"/>
              <w:rPr>
                <w:rFonts w:ascii="Garamond" w:eastAsia="Times New Roman" w:hAnsi="Garamond" w:cs="Calibri"/>
                <w:color w:val="000000"/>
                <w:sz w:val="10"/>
                <w:szCs w:val="10"/>
              </w:rPr>
            </w:pPr>
          </w:p>
        </w:tc>
        <w:tc>
          <w:tcPr>
            <w:tcW w:w="586" w:type="pct"/>
          </w:tcPr>
          <w:p w14:paraId="3AA575DF" w14:textId="31BC58A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4AD577" w14:textId="245B82A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0126C42" w14:textId="77777777" w:rsidTr="003F6FC2">
        <w:trPr>
          <w:trHeight w:val="300"/>
        </w:trPr>
        <w:tc>
          <w:tcPr>
            <w:tcW w:w="241" w:type="pct"/>
            <w:shd w:val="clear" w:color="auto" w:fill="auto"/>
            <w:noWrap/>
            <w:vAlign w:val="center"/>
            <w:hideMark/>
          </w:tcPr>
          <w:p w14:paraId="17317FB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55</w:t>
            </w:r>
          </w:p>
        </w:tc>
        <w:tc>
          <w:tcPr>
            <w:tcW w:w="319" w:type="pct"/>
            <w:shd w:val="clear" w:color="000000" w:fill="FFFFFF"/>
            <w:vAlign w:val="center"/>
            <w:hideMark/>
          </w:tcPr>
          <w:p w14:paraId="60FDA4B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w:t>
            </w:r>
          </w:p>
        </w:tc>
        <w:tc>
          <w:tcPr>
            <w:tcW w:w="543" w:type="pct"/>
            <w:shd w:val="clear" w:color="000000" w:fill="FFFFFF"/>
            <w:vAlign w:val="center"/>
            <w:hideMark/>
          </w:tcPr>
          <w:p w14:paraId="7DA5B9E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PÓ</w:t>
            </w:r>
          </w:p>
        </w:tc>
        <w:tc>
          <w:tcPr>
            <w:tcW w:w="1462" w:type="pct"/>
            <w:shd w:val="clear" w:color="000000" w:fill="FFFFFF"/>
            <w:vAlign w:val="center"/>
            <w:hideMark/>
          </w:tcPr>
          <w:p w14:paraId="59D9CB8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CARVÃO ATIVADO VEGETAL COM 1 KG</w:t>
            </w:r>
          </w:p>
        </w:tc>
        <w:tc>
          <w:tcPr>
            <w:tcW w:w="677" w:type="pct"/>
          </w:tcPr>
          <w:p w14:paraId="3E34215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82D9064" w14:textId="32D205C5" w:rsidR="003F6FC2" w:rsidRPr="003F6FC2" w:rsidRDefault="003F6FC2" w:rsidP="00630A23">
            <w:pPr>
              <w:jc w:val="center"/>
              <w:rPr>
                <w:rFonts w:ascii="Garamond" w:eastAsia="Times New Roman" w:hAnsi="Garamond" w:cs="Calibri"/>
                <w:color w:val="000000"/>
                <w:sz w:val="10"/>
                <w:szCs w:val="10"/>
              </w:rPr>
            </w:pPr>
          </w:p>
        </w:tc>
        <w:tc>
          <w:tcPr>
            <w:tcW w:w="586" w:type="pct"/>
          </w:tcPr>
          <w:p w14:paraId="58035678" w14:textId="21A20DC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362CB00" w14:textId="65AF798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44B0957" w14:textId="77777777" w:rsidTr="003F6FC2">
        <w:trPr>
          <w:trHeight w:val="300"/>
        </w:trPr>
        <w:tc>
          <w:tcPr>
            <w:tcW w:w="241" w:type="pct"/>
            <w:shd w:val="clear" w:color="auto" w:fill="auto"/>
            <w:noWrap/>
            <w:vAlign w:val="center"/>
            <w:hideMark/>
          </w:tcPr>
          <w:p w14:paraId="6DCFEEB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56</w:t>
            </w:r>
          </w:p>
        </w:tc>
        <w:tc>
          <w:tcPr>
            <w:tcW w:w="319" w:type="pct"/>
            <w:shd w:val="clear" w:color="000000" w:fill="FFFFFF"/>
            <w:vAlign w:val="center"/>
            <w:hideMark/>
          </w:tcPr>
          <w:p w14:paraId="5D062BB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50C8C72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18D06A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CARVEDILOL 3,125 MG </w:t>
            </w:r>
          </w:p>
        </w:tc>
        <w:tc>
          <w:tcPr>
            <w:tcW w:w="677" w:type="pct"/>
          </w:tcPr>
          <w:p w14:paraId="44DA328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360A46F" w14:textId="70F01172" w:rsidR="003F6FC2" w:rsidRPr="003F6FC2" w:rsidRDefault="003F6FC2" w:rsidP="00630A23">
            <w:pPr>
              <w:jc w:val="center"/>
              <w:rPr>
                <w:rFonts w:ascii="Garamond" w:eastAsia="Times New Roman" w:hAnsi="Garamond" w:cs="Calibri"/>
                <w:color w:val="000000"/>
                <w:sz w:val="10"/>
                <w:szCs w:val="10"/>
              </w:rPr>
            </w:pPr>
          </w:p>
        </w:tc>
        <w:tc>
          <w:tcPr>
            <w:tcW w:w="586" w:type="pct"/>
          </w:tcPr>
          <w:p w14:paraId="437BA176" w14:textId="60F788F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45D6B7" w14:textId="17D754B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7B15E9B" w14:textId="77777777" w:rsidTr="003F6FC2">
        <w:trPr>
          <w:trHeight w:val="300"/>
        </w:trPr>
        <w:tc>
          <w:tcPr>
            <w:tcW w:w="241" w:type="pct"/>
            <w:shd w:val="clear" w:color="auto" w:fill="auto"/>
            <w:noWrap/>
            <w:vAlign w:val="center"/>
            <w:hideMark/>
          </w:tcPr>
          <w:p w14:paraId="0DB226C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57</w:t>
            </w:r>
          </w:p>
        </w:tc>
        <w:tc>
          <w:tcPr>
            <w:tcW w:w="319" w:type="pct"/>
            <w:shd w:val="clear" w:color="000000" w:fill="FFFFFF"/>
            <w:vAlign w:val="center"/>
            <w:hideMark/>
          </w:tcPr>
          <w:p w14:paraId="068731E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0B935EC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FA8315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CARVEDILOL 6,25 MG</w:t>
            </w:r>
          </w:p>
        </w:tc>
        <w:tc>
          <w:tcPr>
            <w:tcW w:w="677" w:type="pct"/>
          </w:tcPr>
          <w:p w14:paraId="3520927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07F346E" w14:textId="01D074E1" w:rsidR="003F6FC2" w:rsidRPr="003F6FC2" w:rsidRDefault="003F6FC2" w:rsidP="00630A23">
            <w:pPr>
              <w:jc w:val="center"/>
              <w:rPr>
                <w:rFonts w:ascii="Garamond" w:eastAsia="Times New Roman" w:hAnsi="Garamond" w:cs="Calibri"/>
                <w:color w:val="000000"/>
                <w:sz w:val="10"/>
                <w:szCs w:val="10"/>
              </w:rPr>
            </w:pPr>
          </w:p>
        </w:tc>
        <w:tc>
          <w:tcPr>
            <w:tcW w:w="586" w:type="pct"/>
          </w:tcPr>
          <w:p w14:paraId="606EAAA1" w14:textId="134D9D3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27AAFA6" w14:textId="3AD8D9C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F33EEBE" w14:textId="77777777" w:rsidTr="003F6FC2">
        <w:trPr>
          <w:trHeight w:val="300"/>
        </w:trPr>
        <w:tc>
          <w:tcPr>
            <w:tcW w:w="241" w:type="pct"/>
            <w:shd w:val="clear" w:color="auto" w:fill="auto"/>
            <w:noWrap/>
            <w:vAlign w:val="center"/>
            <w:hideMark/>
          </w:tcPr>
          <w:p w14:paraId="0A8717F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58</w:t>
            </w:r>
          </w:p>
        </w:tc>
        <w:tc>
          <w:tcPr>
            <w:tcW w:w="319" w:type="pct"/>
            <w:shd w:val="clear" w:color="000000" w:fill="FFFFFF"/>
            <w:noWrap/>
            <w:vAlign w:val="center"/>
            <w:hideMark/>
          </w:tcPr>
          <w:p w14:paraId="7BAFD07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22DCA49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5A231F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CEFALEXINA 250 MG/ML 60 ML</w:t>
            </w:r>
          </w:p>
        </w:tc>
        <w:tc>
          <w:tcPr>
            <w:tcW w:w="677" w:type="pct"/>
          </w:tcPr>
          <w:p w14:paraId="08FD7A5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9F730A9" w14:textId="3D9E9D18" w:rsidR="003F6FC2" w:rsidRPr="003F6FC2" w:rsidRDefault="003F6FC2" w:rsidP="00630A23">
            <w:pPr>
              <w:jc w:val="center"/>
              <w:rPr>
                <w:rFonts w:ascii="Garamond" w:eastAsia="Times New Roman" w:hAnsi="Garamond" w:cs="Calibri"/>
                <w:color w:val="000000"/>
                <w:sz w:val="10"/>
                <w:szCs w:val="10"/>
              </w:rPr>
            </w:pPr>
          </w:p>
        </w:tc>
        <w:tc>
          <w:tcPr>
            <w:tcW w:w="586" w:type="pct"/>
          </w:tcPr>
          <w:p w14:paraId="36516572" w14:textId="2394C64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A635155" w14:textId="2C285C9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AD2B9F7" w14:textId="77777777" w:rsidTr="003F6FC2">
        <w:trPr>
          <w:trHeight w:val="300"/>
        </w:trPr>
        <w:tc>
          <w:tcPr>
            <w:tcW w:w="241" w:type="pct"/>
            <w:shd w:val="clear" w:color="auto" w:fill="auto"/>
            <w:noWrap/>
            <w:vAlign w:val="center"/>
            <w:hideMark/>
          </w:tcPr>
          <w:p w14:paraId="565A9FB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59</w:t>
            </w:r>
          </w:p>
        </w:tc>
        <w:tc>
          <w:tcPr>
            <w:tcW w:w="319" w:type="pct"/>
            <w:shd w:val="clear" w:color="000000" w:fill="FFFFFF"/>
            <w:vAlign w:val="center"/>
            <w:hideMark/>
          </w:tcPr>
          <w:p w14:paraId="6DAE7EF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5A49556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A5ED09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CEFALEXINA 500 MG </w:t>
            </w:r>
          </w:p>
        </w:tc>
        <w:tc>
          <w:tcPr>
            <w:tcW w:w="677" w:type="pct"/>
          </w:tcPr>
          <w:p w14:paraId="1F5D84E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3E79B50" w14:textId="7F4BF0B0" w:rsidR="003F6FC2" w:rsidRPr="003F6FC2" w:rsidRDefault="003F6FC2" w:rsidP="00630A23">
            <w:pPr>
              <w:jc w:val="center"/>
              <w:rPr>
                <w:rFonts w:ascii="Garamond" w:eastAsia="Times New Roman" w:hAnsi="Garamond" w:cs="Calibri"/>
                <w:color w:val="000000"/>
                <w:sz w:val="10"/>
                <w:szCs w:val="10"/>
              </w:rPr>
            </w:pPr>
          </w:p>
        </w:tc>
        <w:tc>
          <w:tcPr>
            <w:tcW w:w="586" w:type="pct"/>
          </w:tcPr>
          <w:p w14:paraId="7D6E405A" w14:textId="1D88863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275588C" w14:textId="23752C3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B75CF1D" w14:textId="77777777" w:rsidTr="003F6FC2">
        <w:trPr>
          <w:trHeight w:val="300"/>
        </w:trPr>
        <w:tc>
          <w:tcPr>
            <w:tcW w:w="241" w:type="pct"/>
            <w:shd w:val="clear" w:color="auto" w:fill="auto"/>
            <w:noWrap/>
            <w:vAlign w:val="center"/>
            <w:hideMark/>
          </w:tcPr>
          <w:p w14:paraId="6135210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60</w:t>
            </w:r>
          </w:p>
        </w:tc>
        <w:tc>
          <w:tcPr>
            <w:tcW w:w="319" w:type="pct"/>
            <w:shd w:val="clear" w:color="000000" w:fill="FFFFFF"/>
            <w:vAlign w:val="center"/>
            <w:hideMark/>
          </w:tcPr>
          <w:p w14:paraId="4E4103C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2F39C06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55971F9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CEFALOTINA SÓDICA 1G FRASCO/AMPOLA</w:t>
            </w:r>
          </w:p>
        </w:tc>
        <w:tc>
          <w:tcPr>
            <w:tcW w:w="677" w:type="pct"/>
          </w:tcPr>
          <w:p w14:paraId="2B52216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8464963" w14:textId="61C05A39" w:rsidR="003F6FC2" w:rsidRPr="003F6FC2" w:rsidRDefault="003F6FC2" w:rsidP="00630A23">
            <w:pPr>
              <w:jc w:val="center"/>
              <w:rPr>
                <w:rFonts w:ascii="Garamond" w:eastAsia="Times New Roman" w:hAnsi="Garamond" w:cs="Calibri"/>
                <w:color w:val="000000"/>
                <w:sz w:val="10"/>
                <w:szCs w:val="10"/>
              </w:rPr>
            </w:pPr>
          </w:p>
        </w:tc>
        <w:tc>
          <w:tcPr>
            <w:tcW w:w="586" w:type="pct"/>
          </w:tcPr>
          <w:p w14:paraId="03FDCA2F" w14:textId="1990AFD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1A3941D" w14:textId="612E945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3ECC6AF" w14:textId="77777777" w:rsidTr="003F6FC2">
        <w:trPr>
          <w:trHeight w:val="300"/>
        </w:trPr>
        <w:tc>
          <w:tcPr>
            <w:tcW w:w="241" w:type="pct"/>
            <w:shd w:val="clear" w:color="auto" w:fill="auto"/>
            <w:noWrap/>
            <w:vAlign w:val="center"/>
            <w:hideMark/>
          </w:tcPr>
          <w:p w14:paraId="1197565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61</w:t>
            </w:r>
          </w:p>
        </w:tc>
        <w:tc>
          <w:tcPr>
            <w:tcW w:w="319" w:type="pct"/>
            <w:shd w:val="clear" w:color="000000" w:fill="FFFFFF"/>
            <w:vAlign w:val="center"/>
            <w:hideMark/>
          </w:tcPr>
          <w:p w14:paraId="75D71F8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58E1E13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6C8A3DB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CEFEPINA, 2G, PÓ LIÓFILO P/ INJETÁVEL</w:t>
            </w:r>
          </w:p>
        </w:tc>
        <w:tc>
          <w:tcPr>
            <w:tcW w:w="677" w:type="pct"/>
          </w:tcPr>
          <w:p w14:paraId="784396F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9543F81" w14:textId="08D897C8" w:rsidR="003F6FC2" w:rsidRPr="003F6FC2" w:rsidRDefault="003F6FC2" w:rsidP="00630A23">
            <w:pPr>
              <w:jc w:val="center"/>
              <w:rPr>
                <w:rFonts w:ascii="Garamond" w:eastAsia="Times New Roman" w:hAnsi="Garamond" w:cs="Calibri"/>
                <w:color w:val="000000"/>
                <w:sz w:val="10"/>
                <w:szCs w:val="10"/>
              </w:rPr>
            </w:pPr>
          </w:p>
        </w:tc>
        <w:tc>
          <w:tcPr>
            <w:tcW w:w="586" w:type="pct"/>
          </w:tcPr>
          <w:p w14:paraId="1582F76C" w14:textId="5EB67AC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E6E98E8" w14:textId="52FCF32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6A1D1A9" w14:textId="77777777" w:rsidTr="003F6FC2">
        <w:trPr>
          <w:trHeight w:val="300"/>
        </w:trPr>
        <w:tc>
          <w:tcPr>
            <w:tcW w:w="241" w:type="pct"/>
            <w:shd w:val="clear" w:color="auto" w:fill="auto"/>
            <w:noWrap/>
            <w:vAlign w:val="center"/>
            <w:hideMark/>
          </w:tcPr>
          <w:p w14:paraId="6D8F0F9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62</w:t>
            </w:r>
          </w:p>
        </w:tc>
        <w:tc>
          <w:tcPr>
            <w:tcW w:w="319" w:type="pct"/>
            <w:shd w:val="clear" w:color="000000" w:fill="FFFFFF"/>
            <w:noWrap/>
            <w:vAlign w:val="center"/>
            <w:hideMark/>
          </w:tcPr>
          <w:p w14:paraId="245558B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793A188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44CB28D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CEFEPINA, 1G, PÓ LIÓFILO P/ INJETÁVEL</w:t>
            </w:r>
          </w:p>
        </w:tc>
        <w:tc>
          <w:tcPr>
            <w:tcW w:w="677" w:type="pct"/>
          </w:tcPr>
          <w:p w14:paraId="7E05079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E449263" w14:textId="540279BC" w:rsidR="003F6FC2" w:rsidRPr="003F6FC2" w:rsidRDefault="003F6FC2" w:rsidP="00630A23">
            <w:pPr>
              <w:jc w:val="center"/>
              <w:rPr>
                <w:rFonts w:ascii="Garamond" w:eastAsia="Times New Roman" w:hAnsi="Garamond" w:cs="Calibri"/>
                <w:color w:val="000000"/>
                <w:sz w:val="10"/>
                <w:szCs w:val="10"/>
              </w:rPr>
            </w:pPr>
          </w:p>
        </w:tc>
        <w:tc>
          <w:tcPr>
            <w:tcW w:w="586" w:type="pct"/>
          </w:tcPr>
          <w:p w14:paraId="1FAE0F42" w14:textId="1990526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0EB86DE" w14:textId="4D09893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D4E5B1C" w14:textId="77777777" w:rsidTr="003F6FC2">
        <w:trPr>
          <w:trHeight w:val="300"/>
        </w:trPr>
        <w:tc>
          <w:tcPr>
            <w:tcW w:w="241" w:type="pct"/>
            <w:shd w:val="clear" w:color="auto" w:fill="auto"/>
            <w:noWrap/>
            <w:vAlign w:val="center"/>
            <w:hideMark/>
          </w:tcPr>
          <w:p w14:paraId="28F5002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63</w:t>
            </w:r>
          </w:p>
        </w:tc>
        <w:tc>
          <w:tcPr>
            <w:tcW w:w="319" w:type="pct"/>
            <w:shd w:val="clear" w:color="000000" w:fill="FFFFFF"/>
            <w:noWrap/>
            <w:vAlign w:val="center"/>
            <w:hideMark/>
          </w:tcPr>
          <w:p w14:paraId="5A13EE7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49B0800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132C983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CEFTRIAXONA 500 MG IM FRASCO/AMPOLA</w:t>
            </w:r>
          </w:p>
        </w:tc>
        <w:tc>
          <w:tcPr>
            <w:tcW w:w="677" w:type="pct"/>
          </w:tcPr>
          <w:p w14:paraId="04EC3C3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455E8AC" w14:textId="220069EC" w:rsidR="003F6FC2" w:rsidRPr="003F6FC2" w:rsidRDefault="003F6FC2" w:rsidP="00630A23">
            <w:pPr>
              <w:jc w:val="center"/>
              <w:rPr>
                <w:rFonts w:ascii="Garamond" w:eastAsia="Times New Roman" w:hAnsi="Garamond" w:cs="Calibri"/>
                <w:color w:val="000000"/>
                <w:sz w:val="10"/>
                <w:szCs w:val="10"/>
              </w:rPr>
            </w:pPr>
          </w:p>
        </w:tc>
        <w:tc>
          <w:tcPr>
            <w:tcW w:w="586" w:type="pct"/>
          </w:tcPr>
          <w:p w14:paraId="63567DD0" w14:textId="50B5D87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D81946" w14:textId="01E2FA7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CA9EF2F" w14:textId="77777777" w:rsidTr="003F6FC2">
        <w:trPr>
          <w:trHeight w:val="300"/>
        </w:trPr>
        <w:tc>
          <w:tcPr>
            <w:tcW w:w="241" w:type="pct"/>
            <w:shd w:val="clear" w:color="auto" w:fill="auto"/>
            <w:noWrap/>
            <w:vAlign w:val="center"/>
            <w:hideMark/>
          </w:tcPr>
          <w:p w14:paraId="720A225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64</w:t>
            </w:r>
          </w:p>
        </w:tc>
        <w:tc>
          <w:tcPr>
            <w:tcW w:w="319" w:type="pct"/>
            <w:shd w:val="clear" w:color="000000" w:fill="FFFFFF"/>
            <w:vAlign w:val="center"/>
            <w:hideMark/>
          </w:tcPr>
          <w:p w14:paraId="09D4C72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42E9627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0E73184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CEFTRIAXONA 1G IM FRASCO/AMPOLA</w:t>
            </w:r>
          </w:p>
        </w:tc>
        <w:tc>
          <w:tcPr>
            <w:tcW w:w="677" w:type="pct"/>
          </w:tcPr>
          <w:p w14:paraId="0D9C128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A0DA9D7" w14:textId="75CE7CF1" w:rsidR="003F6FC2" w:rsidRPr="003F6FC2" w:rsidRDefault="003F6FC2" w:rsidP="00630A23">
            <w:pPr>
              <w:jc w:val="center"/>
              <w:rPr>
                <w:rFonts w:ascii="Garamond" w:eastAsia="Times New Roman" w:hAnsi="Garamond" w:cs="Calibri"/>
                <w:color w:val="000000"/>
                <w:sz w:val="10"/>
                <w:szCs w:val="10"/>
              </w:rPr>
            </w:pPr>
          </w:p>
        </w:tc>
        <w:tc>
          <w:tcPr>
            <w:tcW w:w="586" w:type="pct"/>
          </w:tcPr>
          <w:p w14:paraId="21C69789" w14:textId="6B3D222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077BD66" w14:textId="7BAEC8F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B388A5B" w14:textId="77777777" w:rsidTr="003F6FC2">
        <w:trPr>
          <w:trHeight w:val="300"/>
        </w:trPr>
        <w:tc>
          <w:tcPr>
            <w:tcW w:w="241" w:type="pct"/>
            <w:shd w:val="clear" w:color="auto" w:fill="auto"/>
            <w:noWrap/>
            <w:vAlign w:val="center"/>
            <w:hideMark/>
          </w:tcPr>
          <w:p w14:paraId="5E49C4F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65</w:t>
            </w:r>
          </w:p>
        </w:tc>
        <w:tc>
          <w:tcPr>
            <w:tcW w:w="319" w:type="pct"/>
            <w:shd w:val="clear" w:color="000000" w:fill="FFFFFF"/>
            <w:vAlign w:val="center"/>
            <w:hideMark/>
          </w:tcPr>
          <w:p w14:paraId="4F15872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07EFAE9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1109267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CEFTRIAXONA 1G IV FRASCO/AMPOLA</w:t>
            </w:r>
          </w:p>
        </w:tc>
        <w:tc>
          <w:tcPr>
            <w:tcW w:w="677" w:type="pct"/>
          </w:tcPr>
          <w:p w14:paraId="3302782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D8388D9" w14:textId="377F8AF4" w:rsidR="003F6FC2" w:rsidRPr="003F6FC2" w:rsidRDefault="003F6FC2" w:rsidP="00630A23">
            <w:pPr>
              <w:jc w:val="center"/>
              <w:rPr>
                <w:rFonts w:ascii="Garamond" w:eastAsia="Times New Roman" w:hAnsi="Garamond" w:cs="Calibri"/>
                <w:color w:val="000000"/>
                <w:sz w:val="10"/>
                <w:szCs w:val="10"/>
              </w:rPr>
            </w:pPr>
          </w:p>
        </w:tc>
        <w:tc>
          <w:tcPr>
            <w:tcW w:w="586" w:type="pct"/>
          </w:tcPr>
          <w:p w14:paraId="34CA4D16" w14:textId="2354B18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714FCF2" w14:textId="7B60BEF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28412F3" w14:textId="77777777" w:rsidTr="003F6FC2">
        <w:trPr>
          <w:trHeight w:val="300"/>
        </w:trPr>
        <w:tc>
          <w:tcPr>
            <w:tcW w:w="241" w:type="pct"/>
            <w:shd w:val="clear" w:color="auto" w:fill="auto"/>
            <w:noWrap/>
            <w:vAlign w:val="center"/>
            <w:hideMark/>
          </w:tcPr>
          <w:p w14:paraId="7320B8F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66</w:t>
            </w:r>
          </w:p>
        </w:tc>
        <w:tc>
          <w:tcPr>
            <w:tcW w:w="319" w:type="pct"/>
            <w:shd w:val="clear" w:color="000000" w:fill="FFFFFF"/>
            <w:noWrap/>
            <w:vAlign w:val="center"/>
            <w:hideMark/>
          </w:tcPr>
          <w:p w14:paraId="4965024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4315EF5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3B8C566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CETOPROFENO 100 MG PÓ LIÓFILO ENDOVENOSO FRASCO/AMPOLA</w:t>
            </w:r>
          </w:p>
        </w:tc>
        <w:tc>
          <w:tcPr>
            <w:tcW w:w="677" w:type="pct"/>
          </w:tcPr>
          <w:p w14:paraId="3EC6901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C6D9F28" w14:textId="00C91F68" w:rsidR="003F6FC2" w:rsidRPr="003F6FC2" w:rsidRDefault="003F6FC2" w:rsidP="00630A23">
            <w:pPr>
              <w:jc w:val="center"/>
              <w:rPr>
                <w:rFonts w:ascii="Garamond" w:eastAsia="Times New Roman" w:hAnsi="Garamond" w:cs="Calibri"/>
                <w:color w:val="000000"/>
                <w:sz w:val="10"/>
                <w:szCs w:val="10"/>
              </w:rPr>
            </w:pPr>
          </w:p>
        </w:tc>
        <w:tc>
          <w:tcPr>
            <w:tcW w:w="586" w:type="pct"/>
          </w:tcPr>
          <w:p w14:paraId="17909389" w14:textId="032B3CB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1DC10FA" w14:textId="498AF7A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B819661" w14:textId="77777777" w:rsidTr="003F6FC2">
        <w:trPr>
          <w:trHeight w:val="300"/>
        </w:trPr>
        <w:tc>
          <w:tcPr>
            <w:tcW w:w="241" w:type="pct"/>
            <w:shd w:val="clear" w:color="auto" w:fill="auto"/>
            <w:noWrap/>
            <w:vAlign w:val="center"/>
            <w:hideMark/>
          </w:tcPr>
          <w:p w14:paraId="5FD7BCB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67</w:t>
            </w:r>
          </w:p>
        </w:tc>
        <w:tc>
          <w:tcPr>
            <w:tcW w:w="319" w:type="pct"/>
            <w:shd w:val="clear" w:color="000000" w:fill="FFFFFF"/>
            <w:vAlign w:val="center"/>
            <w:hideMark/>
          </w:tcPr>
          <w:p w14:paraId="7270449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w:t>
            </w:r>
          </w:p>
        </w:tc>
        <w:tc>
          <w:tcPr>
            <w:tcW w:w="543" w:type="pct"/>
            <w:shd w:val="clear" w:color="000000" w:fill="FFFFFF"/>
            <w:vAlign w:val="center"/>
            <w:hideMark/>
          </w:tcPr>
          <w:p w14:paraId="580391C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BFD033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CETOPROFENO 50 MG/ML IM AMPOLA 2 ML</w:t>
            </w:r>
          </w:p>
        </w:tc>
        <w:tc>
          <w:tcPr>
            <w:tcW w:w="677" w:type="pct"/>
          </w:tcPr>
          <w:p w14:paraId="1C8A8A9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E8C7C47" w14:textId="62922B0D" w:rsidR="003F6FC2" w:rsidRPr="003F6FC2" w:rsidRDefault="003F6FC2" w:rsidP="00630A23">
            <w:pPr>
              <w:jc w:val="center"/>
              <w:rPr>
                <w:rFonts w:ascii="Garamond" w:eastAsia="Times New Roman" w:hAnsi="Garamond" w:cs="Calibri"/>
                <w:color w:val="000000"/>
                <w:sz w:val="10"/>
                <w:szCs w:val="10"/>
              </w:rPr>
            </w:pPr>
          </w:p>
        </w:tc>
        <w:tc>
          <w:tcPr>
            <w:tcW w:w="586" w:type="pct"/>
          </w:tcPr>
          <w:p w14:paraId="4F84D617" w14:textId="2CC52CE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4715974" w14:textId="734B872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5832BE2" w14:textId="77777777" w:rsidTr="003F6FC2">
        <w:trPr>
          <w:trHeight w:val="300"/>
        </w:trPr>
        <w:tc>
          <w:tcPr>
            <w:tcW w:w="241" w:type="pct"/>
            <w:shd w:val="clear" w:color="auto" w:fill="auto"/>
            <w:noWrap/>
            <w:vAlign w:val="center"/>
            <w:hideMark/>
          </w:tcPr>
          <w:p w14:paraId="5572B58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68</w:t>
            </w:r>
          </w:p>
        </w:tc>
        <w:tc>
          <w:tcPr>
            <w:tcW w:w="319" w:type="pct"/>
            <w:shd w:val="clear" w:color="000000" w:fill="FFFFFF"/>
            <w:noWrap/>
            <w:vAlign w:val="center"/>
            <w:hideMark/>
          </w:tcPr>
          <w:p w14:paraId="2CAB791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4950B71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388D3B2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CINARIZINA 75 MG </w:t>
            </w:r>
          </w:p>
        </w:tc>
        <w:tc>
          <w:tcPr>
            <w:tcW w:w="677" w:type="pct"/>
          </w:tcPr>
          <w:p w14:paraId="563B8FA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870ADE0" w14:textId="09F34F72" w:rsidR="003F6FC2" w:rsidRPr="003F6FC2" w:rsidRDefault="003F6FC2" w:rsidP="00630A23">
            <w:pPr>
              <w:jc w:val="center"/>
              <w:rPr>
                <w:rFonts w:ascii="Garamond" w:eastAsia="Times New Roman" w:hAnsi="Garamond" w:cs="Calibri"/>
                <w:color w:val="000000"/>
                <w:sz w:val="10"/>
                <w:szCs w:val="10"/>
              </w:rPr>
            </w:pPr>
          </w:p>
        </w:tc>
        <w:tc>
          <w:tcPr>
            <w:tcW w:w="586" w:type="pct"/>
          </w:tcPr>
          <w:p w14:paraId="0A1E48F9" w14:textId="2359178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2452A4" w14:textId="338BBF1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6C8A9C7" w14:textId="77777777" w:rsidTr="003F6FC2">
        <w:trPr>
          <w:trHeight w:val="300"/>
        </w:trPr>
        <w:tc>
          <w:tcPr>
            <w:tcW w:w="241" w:type="pct"/>
            <w:shd w:val="clear" w:color="auto" w:fill="auto"/>
            <w:noWrap/>
            <w:vAlign w:val="center"/>
            <w:hideMark/>
          </w:tcPr>
          <w:p w14:paraId="6437297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69</w:t>
            </w:r>
          </w:p>
        </w:tc>
        <w:tc>
          <w:tcPr>
            <w:tcW w:w="319" w:type="pct"/>
            <w:shd w:val="clear" w:color="000000" w:fill="FFFFFF"/>
            <w:noWrap/>
            <w:vAlign w:val="center"/>
            <w:hideMark/>
          </w:tcPr>
          <w:p w14:paraId="333E5BB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7A51A97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9DF0B3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FENTANILA, SAL CITRATO 0,05 MG/ML SOLUÇAO INJETÁVEL AMPOLA 10 ML</w:t>
            </w:r>
          </w:p>
        </w:tc>
        <w:tc>
          <w:tcPr>
            <w:tcW w:w="677" w:type="pct"/>
          </w:tcPr>
          <w:p w14:paraId="10B95A0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1F9442C" w14:textId="4603895C" w:rsidR="003F6FC2" w:rsidRPr="003F6FC2" w:rsidRDefault="003F6FC2" w:rsidP="00630A23">
            <w:pPr>
              <w:jc w:val="center"/>
              <w:rPr>
                <w:rFonts w:ascii="Garamond" w:eastAsia="Times New Roman" w:hAnsi="Garamond" w:cs="Calibri"/>
                <w:color w:val="000000"/>
                <w:sz w:val="10"/>
                <w:szCs w:val="10"/>
              </w:rPr>
            </w:pPr>
          </w:p>
        </w:tc>
        <w:tc>
          <w:tcPr>
            <w:tcW w:w="586" w:type="pct"/>
          </w:tcPr>
          <w:p w14:paraId="6DFB7EA6" w14:textId="2BE9677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CBE978B" w14:textId="132E1DB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4C55486" w14:textId="77777777" w:rsidTr="003F6FC2">
        <w:trPr>
          <w:trHeight w:val="300"/>
        </w:trPr>
        <w:tc>
          <w:tcPr>
            <w:tcW w:w="241" w:type="pct"/>
            <w:shd w:val="clear" w:color="auto" w:fill="auto"/>
            <w:noWrap/>
            <w:vAlign w:val="center"/>
            <w:hideMark/>
          </w:tcPr>
          <w:p w14:paraId="3B2621E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70</w:t>
            </w:r>
          </w:p>
        </w:tc>
        <w:tc>
          <w:tcPr>
            <w:tcW w:w="319" w:type="pct"/>
            <w:shd w:val="clear" w:color="000000" w:fill="FFFFFF"/>
            <w:noWrap/>
            <w:vAlign w:val="center"/>
            <w:hideMark/>
          </w:tcPr>
          <w:p w14:paraId="40EFFA0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5158C21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51A4EA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CLARITROMICINA 500 MG, PÓ</w:t>
            </w:r>
          </w:p>
        </w:tc>
        <w:tc>
          <w:tcPr>
            <w:tcW w:w="677" w:type="pct"/>
          </w:tcPr>
          <w:p w14:paraId="1A1B494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09447DD" w14:textId="31BF7C96" w:rsidR="003F6FC2" w:rsidRPr="003F6FC2" w:rsidRDefault="003F6FC2" w:rsidP="00630A23">
            <w:pPr>
              <w:jc w:val="center"/>
              <w:rPr>
                <w:rFonts w:ascii="Garamond" w:eastAsia="Times New Roman" w:hAnsi="Garamond" w:cs="Calibri"/>
                <w:color w:val="000000"/>
                <w:sz w:val="10"/>
                <w:szCs w:val="10"/>
              </w:rPr>
            </w:pPr>
          </w:p>
        </w:tc>
        <w:tc>
          <w:tcPr>
            <w:tcW w:w="586" w:type="pct"/>
          </w:tcPr>
          <w:p w14:paraId="1D76B3CE" w14:textId="3432577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D496C1C" w14:textId="6B359DF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5B1DA55" w14:textId="77777777" w:rsidTr="003F6FC2">
        <w:trPr>
          <w:trHeight w:val="300"/>
        </w:trPr>
        <w:tc>
          <w:tcPr>
            <w:tcW w:w="241" w:type="pct"/>
            <w:shd w:val="clear" w:color="auto" w:fill="auto"/>
            <w:noWrap/>
            <w:vAlign w:val="center"/>
            <w:hideMark/>
          </w:tcPr>
          <w:p w14:paraId="1148772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71</w:t>
            </w:r>
          </w:p>
        </w:tc>
        <w:tc>
          <w:tcPr>
            <w:tcW w:w="319" w:type="pct"/>
            <w:shd w:val="clear" w:color="000000" w:fill="FFFFFF"/>
            <w:noWrap/>
            <w:vAlign w:val="center"/>
            <w:hideMark/>
          </w:tcPr>
          <w:p w14:paraId="241061F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238B4D8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CÁPSULA</w:t>
            </w:r>
          </w:p>
        </w:tc>
        <w:tc>
          <w:tcPr>
            <w:tcW w:w="1462" w:type="pct"/>
            <w:shd w:val="clear" w:color="000000" w:fill="FFFFFF"/>
            <w:vAlign w:val="center"/>
            <w:hideMark/>
          </w:tcPr>
          <w:p w14:paraId="3229CCC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CLARITROMICINA 500 MG</w:t>
            </w:r>
          </w:p>
        </w:tc>
        <w:tc>
          <w:tcPr>
            <w:tcW w:w="677" w:type="pct"/>
          </w:tcPr>
          <w:p w14:paraId="67258A4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36B744C" w14:textId="23D61663" w:rsidR="003F6FC2" w:rsidRPr="003F6FC2" w:rsidRDefault="003F6FC2" w:rsidP="00630A23">
            <w:pPr>
              <w:jc w:val="center"/>
              <w:rPr>
                <w:rFonts w:ascii="Garamond" w:eastAsia="Times New Roman" w:hAnsi="Garamond" w:cs="Calibri"/>
                <w:color w:val="000000"/>
                <w:sz w:val="10"/>
                <w:szCs w:val="10"/>
              </w:rPr>
            </w:pPr>
          </w:p>
        </w:tc>
        <w:tc>
          <w:tcPr>
            <w:tcW w:w="586" w:type="pct"/>
          </w:tcPr>
          <w:p w14:paraId="47844F19" w14:textId="0A52E61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8A17929" w14:textId="02FABD7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2DF1DAE" w14:textId="77777777" w:rsidTr="003F6FC2">
        <w:trPr>
          <w:trHeight w:val="300"/>
        </w:trPr>
        <w:tc>
          <w:tcPr>
            <w:tcW w:w="241" w:type="pct"/>
            <w:shd w:val="clear" w:color="auto" w:fill="auto"/>
            <w:noWrap/>
            <w:vAlign w:val="center"/>
            <w:hideMark/>
          </w:tcPr>
          <w:p w14:paraId="0311D0D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72</w:t>
            </w:r>
          </w:p>
        </w:tc>
        <w:tc>
          <w:tcPr>
            <w:tcW w:w="319" w:type="pct"/>
            <w:shd w:val="clear" w:color="000000" w:fill="FFFFFF"/>
            <w:vAlign w:val="center"/>
            <w:hideMark/>
          </w:tcPr>
          <w:p w14:paraId="5D847E8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w:t>
            </w:r>
          </w:p>
        </w:tc>
        <w:tc>
          <w:tcPr>
            <w:tcW w:w="543" w:type="pct"/>
            <w:shd w:val="clear" w:color="000000" w:fill="FFFFFF"/>
            <w:vAlign w:val="center"/>
            <w:hideMark/>
          </w:tcPr>
          <w:p w14:paraId="3EF7A98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E2FD41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CLINDAMICINA 150 MG/ML AMPOLA 4 ML</w:t>
            </w:r>
          </w:p>
        </w:tc>
        <w:tc>
          <w:tcPr>
            <w:tcW w:w="677" w:type="pct"/>
          </w:tcPr>
          <w:p w14:paraId="280D097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BEB0B39" w14:textId="263706CF" w:rsidR="003F6FC2" w:rsidRPr="003F6FC2" w:rsidRDefault="003F6FC2" w:rsidP="00630A23">
            <w:pPr>
              <w:jc w:val="center"/>
              <w:rPr>
                <w:rFonts w:ascii="Garamond" w:eastAsia="Times New Roman" w:hAnsi="Garamond" w:cs="Calibri"/>
                <w:color w:val="000000"/>
                <w:sz w:val="10"/>
                <w:szCs w:val="10"/>
              </w:rPr>
            </w:pPr>
          </w:p>
        </w:tc>
        <w:tc>
          <w:tcPr>
            <w:tcW w:w="586" w:type="pct"/>
          </w:tcPr>
          <w:p w14:paraId="2E891C90" w14:textId="295118F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BE88911" w14:textId="68434DE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B37E024" w14:textId="77777777" w:rsidTr="003F6FC2">
        <w:trPr>
          <w:trHeight w:val="300"/>
        </w:trPr>
        <w:tc>
          <w:tcPr>
            <w:tcW w:w="241" w:type="pct"/>
            <w:shd w:val="clear" w:color="auto" w:fill="auto"/>
            <w:noWrap/>
            <w:vAlign w:val="center"/>
            <w:hideMark/>
          </w:tcPr>
          <w:p w14:paraId="3482612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73</w:t>
            </w:r>
          </w:p>
        </w:tc>
        <w:tc>
          <w:tcPr>
            <w:tcW w:w="319" w:type="pct"/>
            <w:shd w:val="clear" w:color="000000" w:fill="FFFFFF"/>
            <w:vAlign w:val="center"/>
            <w:hideMark/>
          </w:tcPr>
          <w:p w14:paraId="08D5A67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07606E9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CÁPSULA</w:t>
            </w:r>
          </w:p>
        </w:tc>
        <w:tc>
          <w:tcPr>
            <w:tcW w:w="1462" w:type="pct"/>
            <w:shd w:val="clear" w:color="000000" w:fill="FFFFFF"/>
            <w:vAlign w:val="center"/>
            <w:hideMark/>
          </w:tcPr>
          <w:p w14:paraId="197F494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CLINDAMICINA 300 MG</w:t>
            </w:r>
          </w:p>
        </w:tc>
        <w:tc>
          <w:tcPr>
            <w:tcW w:w="677" w:type="pct"/>
          </w:tcPr>
          <w:p w14:paraId="29F650F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A0D19B5" w14:textId="17301084" w:rsidR="003F6FC2" w:rsidRPr="003F6FC2" w:rsidRDefault="003F6FC2" w:rsidP="00630A23">
            <w:pPr>
              <w:jc w:val="center"/>
              <w:rPr>
                <w:rFonts w:ascii="Garamond" w:eastAsia="Times New Roman" w:hAnsi="Garamond" w:cs="Calibri"/>
                <w:color w:val="000000"/>
                <w:sz w:val="10"/>
                <w:szCs w:val="10"/>
              </w:rPr>
            </w:pPr>
          </w:p>
        </w:tc>
        <w:tc>
          <w:tcPr>
            <w:tcW w:w="586" w:type="pct"/>
          </w:tcPr>
          <w:p w14:paraId="356D5331" w14:textId="27372F5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32B325D" w14:textId="790F8DC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B48AAB7" w14:textId="77777777" w:rsidTr="003F6FC2">
        <w:trPr>
          <w:trHeight w:val="300"/>
        </w:trPr>
        <w:tc>
          <w:tcPr>
            <w:tcW w:w="241" w:type="pct"/>
            <w:shd w:val="clear" w:color="auto" w:fill="auto"/>
            <w:noWrap/>
            <w:vAlign w:val="center"/>
            <w:hideMark/>
          </w:tcPr>
          <w:p w14:paraId="599EB46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74</w:t>
            </w:r>
          </w:p>
        </w:tc>
        <w:tc>
          <w:tcPr>
            <w:tcW w:w="319" w:type="pct"/>
            <w:shd w:val="clear" w:color="000000" w:fill="FFFFFF"/>
            <w:vAlign w:val="center"/>
            <w:hideMark/>
          </w:tcPr>
          <w:p w14:paraId="387C69E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17F8890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34ACD86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CLOMIPRAMINA 25 MG</w:t>
            </w:r>
          </w:p>
        </w:tc>
        <w:tc>
          <w:tcPr>
            <w:tcW w:w="677" w:type="pct"/>
          </w:tcPr>
          <w:p w14:paraId="6B52982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AB68FED" w14:textId="698D430F" w:rsidR="003F6FC2" w:rsidRPr="003F6FC2" w:rsidRDefault="003F6FC2" w:rsidP="00630A23">
            <w:pPr>
              <w:jc w:val="center"/>
              <w:rPr>
                <w:rFonts w:ascii="Garamond" w:eastAsia="Times New Roman" w:hAnsi="Garamond" w:cs="Calibri"/>
                <w:color w:val="000000"/>
                <w:sz w:val="10"/>
                <w:szCs w:val="10"/>
              </w:rPr>
            </w:pPr>
          </w:p>
        </w:tc>
        <w:tc>
          <w:tcPr>
            <w:tcW w:w="586" w:type="pct"/>
          </w:tcPr>
          <w:p w14:paraId="06AA9F95" w14:textId="0B21041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5F60C74" w14:textId="64BFD2E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D107660" w14:textId="77777777" w:rsidTr="003F6FC2">
        <w:trPr>
          <w:trHeight w:val="300"/>
        </w:trPr>
        <w:tc>
          <w:tcPr>
            <w:tcW w:w="241" w:type="pct"/>
            <w:shd w:val="clear" w:color="auto" w:fill="auto"/>
            <w:noWrap/>
            <w:vAlign w:val="center"/>
            <w:hideMark/>
          </w:tcPr>
          <w:p w14:paraId="1DC9E98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75</w:t>
            </w:r>
          </w:p>
        </w:tc>
        <w:tc>
          <w:tcPr>
            <w:tcW w:w="319" w:type="pct"/>
            <w:shd w:val="clear" w:color="000000" w:fill="FFFFFF"/>
            <w:vAlign w:val="center"/>
            <w:hideMark/>
          </w:tcPr>
          <w:p w14:paraId="6610989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25BB9E3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9B0B1D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CLONAZEPAM 0,5 MG </w:t>
            </w:r>
          </w:p>
        </w:tc>
        <w:tc>
          <w:tcPr>
            <w:tcW w:w="677" w:type="pct"/>
          </w:tcPr>
          <w:p w14:paraId="59FF66C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98B6F1B" w14:textId="5AA3D3C1" w:rsidR="003F6FC2" w:rsidRPr="003F6FC2" w:rsidRDefault="003F6FC2" w:rsidP="00630A23">
            <w:pPr>
              <w:jc w:val="center"/>
              <w:rPr>
                <w:rFonts w:ascii="Garamond" w:eastAsia="Times New Roman" w:hAnsi="Garamond" w:cs="Calibri"/>
                <w:color w:val="000000"/>
                <w:sz w:val="10"/>
                <w:szCs w:val="10"/>
              </w:rPr>
            </w:pPr>
          </w:p>
        </w:tc>
        <w:tc>
          <w:tcPr>
            <w:tcW w:w="586" w:type="pct"/>
          </w:tcPr>
          <w:p w14:paraId="7DCE7326" w14:textId="0CA793A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AA452FC" w14:textId="2E09E0A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FBF5C9A" w14:textId="77777777" w:rsidTr="003F6FC2">
        <w:trPr>
          <w:trHeight w:val="300"/>
        </w:trPr>
        <w:tc>
          <w:tcPr>
            <w:tcW w:w="241" w:type="pct"/>
            <w:shd w:val="clear" w:color="auto" w:fill="auto"/>
            <w:noWrap/>
            <w:vAlign w:val="center"/>
            <w:hideMark/>
          </w:tcPr>
          <w:p w14:paraId="4B99F8D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76</w:t>
            </w:r>
          </w:p>
        </w:tc>
        <w:tc>
          <w:tcPr>
            <w:tcW w:w="319" w:type="pct"/>
            <w:shd w:val="clear" w:color="000000" w:fill="FFFFFF"/>
            <w:vAlign w:val="center"/>
            <w:hideMark/>
          </w:tcPr>
          <w:p w14:paraId="6CEC6A9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44C2AAF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B261D9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CLONAZEPAM 2 MG </w:t>
            </w:r>
          </w:p>
        </w:tc>
        <w:tc>
          <w:tcPr>
            <w:tcW w:w="677" w:type="pct"/>
          </w:tcPr>
          <w:p w14:paraId="4E4F516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FA06D69" w14:textId="3617E8EB" w:rsidR="003F6FC2" w:rsidRPr="003F6FC2" w:rsidRDefault="003F6FC2" w:rsidP="00630A23">
            <w:pPr>
              <w:jc w:val="center"/>
              <w:rPr>
                <w:rFonts w:ascii="Garamond" w:eastAsia="Times New Roman" w:hAnsi="Garamond" w:cs="Calibri"/>
                <w:color w:val="000000"/>
                <w:sz w:val="10"/>
                <w:szCs w:val="10"/>
              </w:rPr>
            </w:pPr>
          </w:p>
        </w:tc>
        <w:tc>
          <w:tcPr>
            <w:tcW w:w="586" w:type="pct"/>
          </w:tcPr>
          <w:p w14:paraId="37E6C098" w14:textId="13D7E2E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04A5C30" w14:textId="4BFD05A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218AE0A" w14:textId="77777777" w:rsidTr="003F6FC2">
        <w:trPr>
          <w:trHeight w:val="300"/>
        </w:trPr>
        <w:tc>
          <w:tcPr>
            <w:tcW w:w="241" w:type="pct"/>
            <w:shd w:val="clear" w:color="auto" w:fill="auto"/>
            <w:noWrap/>
            <w:vAlign w:val="center"/>
            <w:hideMark/>
          </w:tcPr>
          <w:p w14:paraId="2B505E8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77</w:t>
            </w:r>
          </w:p>
        </w:tc>
        <w:tc>
          <w:tcPr>
            <w:tcW w:w="319" w:type="pct"/>
            <w:shd w:val="clear" w:color="000000" w:fill="FFFFFF"/>
            <w:vAlign w:val="center"/>
            <w:hideMark/>
          </w:tcPr>
          <w:p w14:paraId="45466BE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39A766F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66262C4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CLONAZEPAM 0,5 MG/ML SOLUÇÃO ORAL FRASCO 20 ML</w:t>
            </w:r>
          </w:p>
        </w:tc>
        <w:tc>
          <w:tcPr>
            <w:tcW w:w="677" w:type="pct"/>
          </w:tcPr>
          <w:p w14:paraId="37AD71A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8E2F4A" w14:textId="53F34BBD" w:rsidR="003F6FC2" w:rsidRPr="003F6FC2" w:rsidRDefault="003F6FC2" w:rsidP="00630A23">
            <w:pPr>
              <w:jc w:val="center"/>
              <w:rPr>
                <w:rFonts w:ascii="Garamond" w:eastAsia="Times New Roman" w:hAnsi="Garamond" w:cs="Calibri"/>
                <w:color w:val="000000"/>
                <w:sz w:val="10"/>
                <w:szCs w:val="10"/>
              </w:rPr>
            </w:pPr>
          </w:p>
        </w:tc>
        <w:tc>
          <w:tcPr>
            <w:tcW w:w="586" w:type="pct"/>
          </w:tcPr>
          <w:p w14:paraId="3DE23001" w14:textId="5C27A59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17EA1F9" w14:textId="44CE58A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7F0AC91" w14:textId="77777777" w:rsidTr="003F6FC2">
        <w:trPr>
          <w:trHeight w:val="300"/>
        </w:trPr>
        <w:tc>
          <w:tcPr>
            <w:tcW w:w="241" w:type="pct"/>
            <w:shd w:val="clear" w:color="auto" w:fill="auto"/>
            <w:noWrap/>
            <w:vAlign w:val="center"/>
            <w:hideMark/>
          </w:tcPr>
          <w:p w14:paraId="17D994A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78</w:t>
            </w:r>
          </w:p>
        </w:tc>
        <w:tc>
          <w:tcPr>
            <w:tcW w:w="319" w:type="pct"/>
            <w:shd w:val="clear" w:color="000000" w:fill="FFFFFF"/>
            <w:vAlign w:val="center"/>
            <w:hideMark/>
          </w:tcPr>
          <w:p w14:paraId="11283DB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4FD4125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5D02EF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CLONIDINA CLORIDRATO 0,150 MG</w:t>
            </w:r>
          </w:p>
        </w:tc>
        <w:tc>
          <w:tcPr>
            <w:tcW w:w="677" w:type="pct"/>
          </w:tcPr>
          <w:p w14:paraId="1C695F6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7D4B252" w14:textId="13ED9492" w:rsidR="003F6FC2" w:rsidRPr="003F6FC2" w:rsidRDefault="003F6FC2" w:rsidP="00630A23">
            <w:pPr>
              <w:jc w:val="center"/>
              <w:rPr>
                <w:rFonts w:ascii="Garamond" w:eastAsia="Times New Roman" w:hAnsi="Garamond" w:cs="Calibri"/>
                <w:color w:val="000000"/>
                <w:sz w:val="10"/>
                <w:szCs w:val="10"/>
              </w:rPr>
            </w:pPr>
          </w:p>
        </w:tc>
        <w:tc>
          <w:tcPr>
            <w:tcW w:w="586" w:type="pct"/>
          </w:tcPr>
          <w:p w14:paraId="4198C3C5" w14:textId="780828C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EA62BF1" w14:textId="3B2B734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D7C4001" w14:textId="77777777" w:rsidTr="003F6FC2">
        <w:trPr>
          <w:trHeight w:val="300"/>
        </w:trPr>
        <w:tc>
          <w:tcPr>
            <w:tcW w:w="241" w:type="pct"/>
            <w:shd w:val="clear" w:color="auto" w:fill="auto"/>
            <w:noWrap/>
            <w:vAlign w:val="center"/>
            <w:hideMark/>
          </w:tcPr>
          <w:p w14:paraId="671925C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lastRenderedPageBreak/>
              <w:t>79</w:t>
            </w:r>
          </w:p>
        </w:tc>
        <w:tc>
          <w:tcPr>
            <w:tcW w:w="319" w:type="pct"/>
            <w:shd w:val="clear" w:color="000000" w:fill="FFFFFF"/>
            <w:vAlign w:val="center"/>
            <w:hideMark/>
          </w:tcPr>
          <w:p w14:paraId="4ACBC4F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0650515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24D11A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CLOPROMAZINA 100 MG</w:t>
            </w:r>
          </w:p>
        </w:tc>
        <w:tc>
          <w:tcPr>
            <w:tcW w:w="677" w:type="pct"/>
          </w:tcPr>
          <w:p w14:paraId="2AAE8E7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8C2F818" w14:textId="117E05BB" w:rsidR="003F6FC2" w:rsidRPr="003F6FC2" w:rsidRDefault="003F6FC2" w:rsidP="00630A23">
            <w:pPr>
              <w:jc w:val="center"/>
              <w:rPr>
                <w:rFonts w:ascii="Garamond" w:eastAsia="Times New Roman" w:hAnsi="Garamond" w:cs="Calibri"/>
                <w:color w:val="000000"/>
                <w:sz w:val="10"/>
                <w:szCs w:val="10"/>
              </w:rPr>
            </w:pPr>
          </w:p>
        </w:tc>
        <w:tc>
          <w:tcPr>
            <w:tcW w:w="586" w:type="pct"/>
          </w:tcPr>
          <w:p w14:paraId="07B15A68" w14:textId="6C1170D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1AB2375" w14:textId="0CF2539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A7A9472" w14:textId="77777777" w:rsidTr="003F6FC2">
        <w:trPr>
          <w:trHeight w:val="300"/>
        </w:trPr>
        <w:tc>
          <w:tcPr>
            <w:tcW w:w="241" w:type="pct"/>
            <w:shd w:val="clear" w:color="auto" w:fill="auto"/>
            <w:noWrap/>
            <w:vAlign w:val="center"/>
            <w:hideMark/>
          </w:tcPr>
          <w:p w14:paraId="32B053F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80</w:t>
            </w:r>
          </w:p>
        </w:tc>
        <w:tc>
          <w:tcPr>
            <w:tcW w:w="319" w:type="pct"/>
            <w:shd w:val="clear" w:color="000000" w:fill="FFFFFF"/>
            <w:vAlign w:val="center"/>
            <w:hideMark/>
          </w:tcPr>
          <w:p w14:paraId="3192BA6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65068CD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755D22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CLOPIDOGREL 75 MG</w:t>
            </w:r>
          </w:p>
        </w:tc>
        <w:tc>
          <w:tcPr>
            <w:tcW w:w="677" w:type="pct"/>
          </w:tcPr>
          <w:p w14:paraId="4940146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9A7B377" w14:textId="059BE8D6" w:rsidR="003F6FC2" w:rsidRPr="003F6FC2" w:rsidRDefault="003F6FC2" w:rsidP="00630A23">
            <w:pPr>
              <w:jc w:val="center"/>
              <w:rPr>
                <w:rFonts w:ascii="Garamond" w:eastAsia="Times New Roman" w:hAnsi="Garamond" w:cs="Calibri"/>
                <w:color w:val="000000"/>
                <w:sz w:val="10"/>
                <w:szCs w:val="10"/>
              </w:rPr>
            </w:pPr>
          </w:p>
        </w:tc>
        <w:tc>
          <w:tcPr>
            <w:tcW w:w="586" w:type="pct"/>
          </w:tcPr>
          <w:p w14:paraId="4923CAC8" w14:textId="7422255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26BBE91" w14:textId="477EB2A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45A92A1" w14:textId="77777777" w:rsidTr="003F6FC2">
        <w:trPr>
          <w:trHeight w:val="300"/>
        </w:trPr>
        <w:tc>
          <w:tcPr>
            <w:tcW w:w="241" w:type="pct"/>
            <w:shd w:val="clear" w:color="auto" w:fill="auto"/>
            <w:noWrap/>
            <w:vAlign w:val="center"/>
            <w:hideMark/>
          </w:tcPr>
          <w:p w14:paraId="0B9DB61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81</w:t>
            </w:r>
          </w:p>
        </w:tc>
        <w:tc>
          <w:tcPr>
            <w:tcW w:w="319" w:type="pct"/>
            <w:shd w:val="clear" w:color="000000" w:fill="FFFFFF"/>
            <w:noWrap/>
            <w:vAlign w:val="center"/>
            <w:hideMark/>
          </w:tcPr>
          <w:p w14:paraId="3C5FD15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2EFFFC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C336B9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CLORETO DE POTASSIO 19,1% AMPOLA 10 ML</w:t>
            </w:r>
          </w:p>
        </w:tc>
        <w:tc>
          <w:tcPr>
            <w:tcW w:w="677" w:type="pct"/>
          </w:tcPr>
          <w:p w14:paraId="7210FB5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8AD6C7C" w14:textId="3A5BE29A" w:rsidR="003F6FC2" w:rsidRPr="003F6FC2" w:rsidRDefault="003F6FC2" w:rsidP="00630A23">
            <w:pPr>
              <w:jc w:val="center"/>
              <w:rPr>
                <w:rFonts w:ascii="Garamond" w:eastAsia="Times New Roman" w:hAnsi="Garamond" w:cs="Calibri"/>
                <w:color w:val="000000"/>
                <w:sz w:val="10"/>
                <w:szCs w:val="10"/>
              </w:rPr>
            </w:pPr>
          </w:p>
        </w:tc>
        <w:tc>
          <w:tcPr>
            <w:tcW w:w="586" w:type="pct"/>
          </w:tcPr>
          <w:p w14:paraId="66FB5C71" w14:textId="5CFF80F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BB2C5CA" w14:textId="6298C43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87510E0" w14:textId="77777777" w:rsidTr="003F6FC2">
        <w:trPr>
          <w:trHeight w:val="300"/>
        </w:trPr>
        <w:tc>
          <w:tcPr>
            <w:tcW w:w="241" w:type="pct"/>
            <w:shd w:val="clear" w:color="auto" w:fill="auto"/>
            <w:noWrap/>
            <w:vAlign w:val="center"/>
            <w:hideMark/>
          </w:tcPr>
          <w:p w14:paraId="21B7DF7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82</w:t>
            </w:r>
          </w:p>
        </w:tc>
        <w:tc>
          <w:tcPr>
            <w:tcW w:w="319" w:type="pct"/>
            <w:shd w:val="clear" w:color="000000" w:fill="FFFFFF"/>
            <w:vAlign w:val="center"/>
            <w:hideMark/>
          </w:tcPr>
          <w:p w14:paraId="26049BD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19DA74A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6CB8CD7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CLORETO DE SODIO 0,9% AMPOLA 10 ML</w:t>
            </w:r>
          </w:p>
        </w:tc>
        <w:tc>
          <w:tcPr>
            <w:tcW w:w="677" w:type="pct"/>
          </w:tcPr>
          <w:p w14:paraId="324164D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F999831" w14:textId="1087512A" w:rsidR="003F6FC2" w:rsidRPr="003F6FC2" w:rsidRDefault="003F6FC2" w:rsidP="00630A23">
            <w:pPr>
              <w:jc w:val="center"/>
              <w:rPr>
                <w:rFonts w:ascii="Garamond" w:eastAsia="Times New Roman" w:hAnsi="Garamond" w:cs="Calibri"/>
                <w:color w:val="000000"/>
                <w:sz w:val="10"/>
                <w:szCs w:val="10"/>
              </w:rPr>
            </w:pPr>
          </w:p>
        </w:tc>
        <w:tc>
          <w:tcPr>
            <w:tcW w:w="586" w:type="pct"/>
          </w:tcPr>
          <w:p w14:paraId="748A4E64" w14:textId="5102DE5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8AFB9BC" w14:textId="19ABCB5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2C9E78E" w14:textId="77777777" w:rsidTr="003F6FC2">
        <w:trPr>
          <w:trHeight w:val="300"/>
        </w:trPr>
        <w:tc>
          <w:tcPr>
            <w:tcW w:w="241" w:type="pct"/>
            <w:shd w:val="clear" w:color="auto" w:fill="auto"/>
            <w:noWrap/>
            <w:vAlign w:val="center"/>
            <w:hideMark/>
          </w:tcPr>
          <w:p w14:paraId="1E15485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83</w:t>
            </w:r>
          </w:p>
        </w:tc>
        <w:tc>
          <w:tcPr>
            <w:tcW w:w="319" w:type="pct"/>
            <w:shd w:val="clear" w:color="000000" w:fill="FFFFFF"/>
            <w:vAlign w:val="center"/>
            <w:hideMark/>
          </w:tcPr>
          <w:p w14:paraId="3184880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46308E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65A2F2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CLORETO DE SÓDIO, 20 % SOLUÇÃO INJETÁVEL AMPOLA 10 ML</w:t>
            </w:r>
          </w:p>
        </w:tc>
        <w:tc>
          <w:tcPr>
            <w:tcW w:w="677" w:type="pct"/>
          </w:tcPr>
          <w:p w14:paraId="03B1E18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02F4C1E" w14:textId="11C668DF" w:rsidR="003F6FC2" w:rsidRPr="003F6FC2" w:rsidRDefault="003F6FC2" w:rsidP="00630A23">
            <w:pPr>
              <w:jc w:val="center"/>
              <w:rPr>
                <w:rFonts w:ascii="Garamond" w:eastAsia="Times New Roman" w:hAnsi="Garamond" w:cs="Calibri"/>
                <w:color w:val="000000"/>
                <w:sz w:val="10"/>
                <w:szCs w:val="10"/>
              </w:rPr>
            </w:pPr>
          </w:p>
        </w:tc>
        <w:tc>
          <w:tcPr>
            <w:tcW w:w="586" w:type="pct"/>
          </w:tcPr>
          <w:p w14:paraId="69964083" w14:textId="7618974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CD0012C" w14:textId="6EA3C6C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6DCCEFA" w14:textId="77777777" w:rsidTr="003F6FC2">
        <w:trPr>
          <w:trHeight w:val="300"/>
        </w:trPr>
        <w:tc>
          <w:tcPr>
            <w:tcW w:w="241" w:type="pct"/>
            <w:shd w:val="clear" w:color="auto" w:fill="auto"/>
            <w:noWrap/>
            <w:vAlign w:val="center"/>
            <w:hideMark/>
          </w:tcPr>
          <w:p w14:paraId="16C4DBB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84</w:t>
            </w:r>
          </w:p>
        </w:tc>
        <w:tc>
          <w:tcPr>
            <w:tcW w:w="319" w:type="pct"/>
            <w:shd w:val="clear" w:color="000000" w:fill="FFFFFF"/>
            <w:vAlign w:val="center"/>
            <w:hideMark/>
          </w:tcPr>
          <w:p w14:paraId="192E175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w:t>
            </w:r>
          </w:p>
        </w:tc>
        <w:tc>
          <w:tcPr>
            <w:tcW w:w="543" w:type="pct"/>
            <w:shd w:val="clear" w:color="000000" w:fill="FFFFFF"/>
            <w:vAlign w:val="center"/>
            <w:hideMark/>
          </w:tcPr>
          <w:p w14:paraId="1842018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FRASC/AMPOLA</w:t>
            </w:r>
          </w:p>
        </w:tc>
        <w:tc>
          <w:tcPr>
            <w:tcW w:w="1462" w:type="pct"/>
            <w:shd w:val="clear" w:color="000000" w:fill="FFFFFF"/>
            <w:vAlign w:val="center"/>
            <w:hideMark/>
          </w:tcPr>
          <w:p w14:paraId="3741763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CLORETO, SUXAMETÔNIO, 500 MG, INJETÁVEL </w:t>
            </w:r>
          </w:p>
        </w:tc>
        <w:tc>
          <w:tcPr>
            <w:tcW w:w="677" w:type="pct"/>
          </w:tcPr>
          <w:p w14:paraId="0DC8813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78B4AEC" w14:textId="5A26639E" w:rsidR="003F6FC2" w:rsidRPr="003F6FC2" w:rsidRDefault="003F6FC2" w:rsidP="00630A23">
            <w:pPr>
              <w:jc w:val="center"/>
              <w:rPr>
                <w:rFonts w:ascii="Garamond" w:eastAsia="Times New Roman" w:hAnsi="Garamond" w:cs="Calibri"/>
                <w:color w:val="000000"/>
                <w:sz w:val="10"/>
                <w:szCs w:val="10"/>
              </w:rPr>
            </w:pPr>
          </w:p>
        </w:tc>
        <w:tc>
          <w:tcPr>
            <w:tcW w:w="586" w:type="pct"/>
          </w:tcPr>
          <w:p w14:paraId="61F03CBE" w14:textId="2871742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5617545" w14:textId="1C0CBC4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0E823D4" w14:textId="77777777" w:rsidTr="003F6FC2">
        <w:trPr>
          <w:trHeight w:val="300"/>
        </w:trPr>
        <w:tc>
          <w:tcPr>
            <w:tcW w:w="241" w:type="pct"/>
            <w:shd w:val="clear" w:color="auto" w:fill="auto"/>
            <w:noWrap/>
            <w:vAlign w:val="center"/>
            <w:hideMark/>
          </w:tcPr>
          <w:p w14:paraId="3FFD30C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85</w:t>
            </w:r>
          </w:p>
        </w:tc>
        <w:tc>
          <w:tcPr>
            <w:tcW w:w="319" w:type="pct"/>
            <w:shd w:val="clear" w:color="000000" w:fill="FFFFFF"/>
            <w:vAlign w:val="center"/>
            <w:hideMark/>
          </w:tcPr>
          <w:p w14:paraId="6F45019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455B83C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UNIDADE</w:t>
            </w:r>
          </w:p>
        </w:tc>
        <w:tc>
          <w:tcPr>
            <w:tcW w:w="1462" w:type="pct"/>
            <w:shd w:val="clear" w:color="000000" w:fill="FFFFFF"/>
            <w:vAlign w:val="center"/>
            <w:hideMark/>
          </w:tcPr>
          <w:p w14:paraId="62DC504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CLORETO DE SÓDIO SOLUÇÃO NASAL 0,9% FRASCO 30 ML</w:t>
            </w:r>
          </w:p>
        </w:tc>
        <w:tc>
          <w:tcPr>
            <w:tcW w:w="677" w:type="pct"/>
          </w:tcPr>
          <w:p w14:paraId="48F63F6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6D9673D" w14:textId="6012B6A8" w:rsidR="003F6FC2" w:rsidRPr="003F6FC2" w:rsidRDefault="003F6FC2" w:rsidP="00630A23">
            <w:pPr>
              <w:jc w:val="center"/>
              <w:rPr>
                <w:rFonts w:ascii="Garamond" w:eastAsia="Times New Roman" w:hAnsi="Garamond" w:cs="Calibri"/>
                <w:color w:val="000000"/>
                <w:sz w:val="10"/>
                <w:szCs w:val="10"/>
              </w:rPr>
            </w:pPr>
          </w:p>
        </w:tc>
        <w:tc>
          <w:tcPr>
            <w:tcW w:w="586" w:type="pct"/>
          </w:tcPr>
          <w:p w14:paraId="269498EB" w14:textId="2382273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900707C" w14:textId="2F9F7AF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6DF069B" w14:textId="77777777" w:rsidTr="003F6FC2">
        <w:trPr>
          <w:trHeight w:val="300"/>
        </w:trPr>
        <w:tc>
          <w:tcPr>
            <w:tcW w:w="241" w:type="pct"/>
            <w:shd w:val="clear" w:color="auto" w:fill="auto"/>
            <w:noWrap/>
            <w:vAlign w:val="center"/>
            <w:hideMark/>
          </w:tcPr>
          <w:p w14:paraId="44B3739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86</w:t>
            </w:r>
          </w:p>
        </w:tc>
        <w:tc>
          <w:tcPr>
            <w:tcW w:w="319" w:type="pct"/>
            <w:shd w:val="clear" w:color="000000" w:fill="FFFFFF"/>
            <w:noWrap/>
            <w:vAlign w:val="center"/>
            <w:hideMark/>
          </w:tcPr>
          <w:p w14:paraId="3366B0E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w:t>
            </w:r>
          </w:p>
        </w:tc>
        <w:tc>
          <w:tcPr>
            <w:tcW w:w="543" w:type="pct"/>
            <w:shd w:val="clear" w:color="000000" w:fill="FFFFFF"/>
            <w:vAlign w:val="center"/>
            <w:hideMark/>
          </w:tcPr>
          <w:p w14:paraId="059CDB6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BOLSA</w:t>
            </w:r>
          </w:p>
        </w:tc>
        <w:tc>
          <w:tcPr>
            <w:tcW w:w="1462" w:type="pct"/>
            <w:shd w:val="clear" w:color="000000" w:fill="FFFFFF"/>
            <w:vAlign w:val="center"/>
            <w:hideMark/>
          </w:tcPr>
          <w:p w14:paraId="6D9A616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CIPROFLOXACINO 2 MG/ML BOLSA 200 ML</w:t>
            </w:r>
          </w:p>
        </w:tc>
        <w:tc>
          <w:tcPr>
            <w:tcW w:w="677" w:type="pct"/>
          </w:tcPr>
          <w:p w14:paraId="330F904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D6D19DA" w14:textId="29EAE2E7" w:rsidR="003F6FC2" w:rsidRPr="003F6FC2" w:rsidRDefault="003F6FC2" w:rsidP="00630A23">
            <w:pPr>
              <w:jc w:val="center"/>
              <w:rPr>
                <w:rFonts w:ascii="Garamond" w:eastAsia="Times New Roman" w:hAnsi="Garamond" w:cs="Calibri"/>
                <w:color w:val="000000"/>
                <w:sz w:val="10"/>
                <w:szCs w:val="10"/>
              </w:rPr>
            </w:pPr>
          </w:p>
        </w:tc>
        <w:tc>
          <w:tcPr>
            <w:tcW w:w="586" w:type="pct"/>
          </w:tcPr>
          <w:p w14:paraId="00D85DA0" w14:textId="5327D03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69680FB" w14:textId="143CE55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F4827F4" w14:textId="77777777" w:rsidTr="003F6FC2">
        <w:trPr>
          <w:trHeight w:val="300"/>
        </w:trPr>
        <w:tc>
          <w:tcPr>
            <w:tcW w:w="241" w:type="pct"/>
            <w:shd w:val="clear" w:color="auto" w:fill="auto"/>
            <w:noWrap/>
            <w:vAlign w:val="center"/>
            <w:hideMark/>
          </w:tcPr>
          <w:p w14:paraId="150D57F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87</w:t>
            </w:r>
          </w:p>
        </w:tc>
        <w:tc>
          <w:tcPr>
            <w:tcW w:w="319" w:type="pct"/>
            <w:shd w:val="clear" w:color="000000" w:fill="FFFFFF"/>
            <w:noWrap/>
            <w:vAlign w:val="center"/>
            <w:hideMark/>
          </w:tcPr>
          <w:p w14:paraId="3BF3F7D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977E8E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82E615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CLORIDRATO DE CIPROFLOXACINO 500 MG </w:t>
            </w:r>
          </w:p>
        </w:tc>
        <w:tc>
          <w:tcPr>
            <w:tcW w:w="677" w:type="pct"/>
          </w:tcPr>
          <w:p w14:paraId="57E7F26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4E41174" w14:textId="771E13BB" w:rsidR="003F6FC2" w:rsidRPr="003F6FC2" w:rsidRDefault="003F6FC2" w:rsidP="00630A23">
            <w:pPr>
              <w:jc w:val="center"/>
              <w:rPr>
                <w:rFonts w:ascii="Garamond" w:eastAsia="Times New Roman" w:hAnsi="Garamond" w:cs="Calibri"/>
                <w:color w:val="000000"/>
                <w:sz w:val="10"/>
                <w:szCs w:val="10"/>
              </w:rPr>
            </w:pPr>
          </w:p>
        </w:tc>
        <w:tc>
          <w:tcPr>
            <w:tcW w:w="586" w:type="pct"/>
          </w:tcPr>
          <w:p w14:paraId="346F2F72" w14:textId="396B6FE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6596A1A" w14:textId="7F3625D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474042B" w14:textId="77777777" w:rsidTr="003F6FC2">
        <w:trPr>
          <w:trHeight w:val="300"/>
        </w:trPr>
        <w:tc>
          <w:tcPr>
            <w:tcW w:w="241" w:type="pct"/>
            <w:shd w:val="clear" w:color="auto" w:fill="auto"/>
            <w:noWrap/>
            <w:vAlign w:val="center"/>
            <w:hideMark/>
          </w:tcPr>
          <w:p w14:paraId="0E31CAE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88</w:t>
            </w:r>
          </w:p>
        </w:tc>
        <w:tc>
          <w:tcPr>
            <w:tcW w:w="319" w:type="pct"/>
            <w:shd w:val="clear" w:color="000000" w:fill="FFFFFF"/>
            <w:noWrap/>
            <w:vAlign w:val="center"/>
            <w:hideMark/>
          </w:tcPr>
          <w:p w14:paraId="2741E52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2600A57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1D99F9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DIFENIDRAMINA 50MG/ML AMPOLA 1 ML</w:t>
            </w:r>
          </w:p>
        </w:tc>
        <w:tc>
          <w:tcPr>
            <w:tcW w:w="677" w:type="pct"/>
          </w:tcPr>
          <w:p w14:paraId="5861689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0841374" w14:textId="784A6068" w:rsidR="003F6FC2" w:rsidRPr="003F6FC2" w:rsidRDefault="003F6FC2" w:rsidP="00630A23">
            <w:pPr>
              <w:jc w:val="center"/>
              <w:rPr>
                <w:rFonts w:ascii="Garamond" w:eastAsia="Times New Roman" w:hAnsi="Garamond" w:cs="Calibri"/>
                <w:color w:val="000000"/>
                <w:sz w:val="10"/>
                <w:szCs w:val="10"/>
              </w:rPr>
            </w:pPr>
          </w:p>
        </w:tc>
        <w:tc>
          <w:tcPr>
            <w:tcW w:w="586" w:type="pct"/>
          </w:tcPr>
          <w:p w14:paraId="35BBF864" w14:textId="69B1957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4CBAB36" w14:textId="5B57C6D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AA7D69F" w14:textId="77777777" w:rsidTr="003F6FC2">
        <w:trPr>
          <w:trHeight w:val="300"/>
        </w:trPr>
        <w:tc>
          <w:tcPr>
            <w:tcW w:w="241" w:type="pct"/>
            <w:shd w:val="clear" w:color="auto" w:fill="auto"/>
            <w:noWrap/>
            <w:vAlign w:val="center"/>
            <w:hideMark/>
          </w:tcPr>
          <w:p w14:paraId="51D0D66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89</w:t>
            </w:r>
          </w:p>
        </w:tc>
        <w:tc>
          <w:tcPr>
            <w:tcW w:w="319" w:type="pct"/>
            <w:shd w:val="clear" w:color="000000" w:fill="FFFFFF"/>
            <w:noWrap/>
            <w:vAlign w:val="center"/>
            <w:hideMark/>
          </w:tcPr>
          <w:p w14:paraId="53BD7BF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2749911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C4F06F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HIDRALAZINA 20MG/ML AMPOLA 1 ML</w:t>
            </w:r>
          </w:p>
        </w:tc>
        <w:tc>
          <w:tcPr>
            <w:tcW w:w="677" w:type="pct"/>
          </w:tcPr>
          <w:p w14:paraId="063D314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81A0F52" w14:textId="2BF58D5F" w:rsidR="003F6FC2" w:rsidRPr="003F6FC2" w:rsidRDefault="003F6FC2" w:rsidP="00630A23">
            <w:pPr>
              <w:jc w:val="center"/>
              <w:rPr>
                <w:rFonts w:ascii="Garamond" w:eastAsia="Times New Roman" w:hAnsi="Garamond" w:cs="Calibri"/>
                <w:color w:val="000000"/>
                <w:sz w:val="10"/>
                <w:szCs w:val="10"/>
              </w:rPr>
            </w:pPr>
          </w:p>
        </w:tc>
        <w:tc>
          <w:tcPr>
            <w:tcW w:w="586" w:type="pct"/>
          </w:tcPr>
          <w:p w14:paraId="10BDB625" w14:textId="5CBEC85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ECA86F3" w14:textId="5174C08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9C8947D" w14:textId="77777777" w:rsidTr="003F6FC2">
        <w:trPr>
          <w:trHeight w:val="300"/>
        </w:trPr>
        <w:tc>
          <w:tcPr>
            <w:tcW w:w="241" w:type="pct"/>
            <w:shd w:val="clear" w:color="auto" w:fill="auto"/>
            <w:noWrap/>
            <w:vAlign w:val="center"/>
            <w:hideMark/>
          </w:tcPr>
          <w:p w14:paraId="63E14A0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90</w:t>
            </w:r>
          </w:p>
        </w:tc>
        <w:tc>
          <w:tcPr>
            <w:tcW w:w="319" w:type="pct"/>
            <w:shd w:val="clear" w:color="000000" w:fill="FFFFFF"/>
            <w:noWrap/>
            <w:vAlign w:val="center"/>
            <w:hideMark/>
          </w:tcPr>
          <w:p w14:paraId="54E1FE8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7CEF6BC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8064AC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HIDRALAZINA 50 MG COMPRIMIDO</w:t>
            </w:r>
          </w:p>
        </w:tc>
        <w:tc>
          <w:tcPr>
            <w:tcW w:w="677" w:type="pct"/>
          </w:tcPr>
          <w:p w14:paraId="39676E6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B12585D" w14:textId="74995539" w:rsidR="003F6FC2" w:rsidRPr="003F6FC2" w:rsidRDefault="003F6FC2" w:rsidP="00630A23">
            <w:pPr>
              <w:jc w:val="center"/>
              <w:rPr>
                <w:rFonts w:ascii="Garamond" w:eastAsia="Times New Roman" w:hAnsi="Garamond" w:cs="Calibri"/>
                <w:color w:val="000000"/>
                <w:sz w:val="10"/>
                <w:szCs w:val="10"/>
              </w:rPr>
            </w:pPr>
          </w:p>
        </w:tc>
        <w:tc>
          <w:tcPr>
            <w:tcW w:w="586" w:type="pct"/>
          </w:tcPr>
          <w:p w14:paraId="26112121" w14:textId="1E17DB7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6F381D" w14:textId="070A2C3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CA7E079" w14:textId="77777777" w:rsidTr="003F6FC2">
        <w:trPr>
          <w:trHeight w:val="300"/>
        </w:trPr>
        <w:tc>
          <w:tcPr>
            <w:tcW w:w="241" w:type="pct"/>
            <w:shd w:val="clear" w:color="auto" w:fill="auto"/>
            <w:noWrap/>
            <w:vAlign w:val="center"/>
            <w:hideMark/>
          </w:tcPr>
          <w:p w14:paraId="4EF5651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91</w:t>
            </w:r>
          </w:p>
        </w:tc>
        <w:tc>
          <w:tcPr>
            <w:tcW w:w="319" w:type="pct"/>
            <w:shd w:val="clear" w:color="000000" w:fill="FFFFFF"/>
            <w:vAlign w:val="center"/>
            <w:hideMark/>
          </w:tcPr>
          <w:p w14:paraId="3733E97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5D913AD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78B79E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CLORPROMAZINA 5 MG/ML AMPOLA 5 ML</w:t>
            </w:r>
          </w:p>
        </w:tc>
        <w:tc>
          <w:tcPr>
            <w:tcW w:w="677" w:type="pct"/>
          </w:tcPr>
          <w:p w14:paraId="099DF23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35C9A0F" w14:textId="5002770C" w:rsidR="003F6FC2" w:rsidRPr="003F6FC2" w:rsidRDefault="003F6FC2" w:rsidP="00630A23">
            <w:pPr>
              <w:jc w:val="center"/>
              <w:rPr>
                <w:rFonts w:ascii="Garamond" w:eastAsia="Times New Roman" w:hAnsi="Garamond" w:cs="Calibri"/>
                <w:color w:val="000000"/>
                <w:sz w:val="10"/>
                <w:szCs w:val="10"/>
              </w:rPr>
            </w:pPr>
          </w:p>
        </w:tc>
        <w:tc>
          <w:tcPr>
            <w:tcW w:w="586" w:type="pct"/>
          </w:tcPr>
          <w:p w14:paraId="3964E36B" w14:textId="144A35E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CCFD840" w14:textId="2C4F36E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83C29BB" w14:textId="77777777" w:rsidTr="003F6FC2">
        <w:trPr>
          <w:trHeight w:val="300"/>
        </w:trPr>
        <w:tc>
          <w:tcPr>
            <w:tcW w:w="241" w:type="pct"/>
            <w:shd w:val="clear" w:color="auto" w:fill="auto"/>
            <w:noWrap/>
            <w:vAlign w:val="center"/>
            <w:hideMark/>
          </w:tcPr>
          <w:p w14:paraId="0F5B57E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92</w:t>
            </w:r>
          </w:p>
        </w:tc>
        <w:tc>
          <w:tcPr>
            <w:tcW w:w="319" w:type="pct"/>
            <w:shd w:val="clear" w:color="000000" w:fill="FFFFFF"/>
            <w:noWrap/>
            <w:vAlign w:val="center"/>
            <w:hideMark/>
          </w:tcPr>
          <w:p w14:paraId="3E47F98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6A3BB9B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0511C0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ETILEFRINA 10 MG/ML AMPOLA 1 ML</w:t>
            </w:r>
          </w:p>
        </w:tc>
        <w:tc>
          <w:tcPr>
            <w:tcW w:w="677" w:type="pct"/>
          </w:tcPr>
          <w:p w14:paraId="3E89EA1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D75BAD8" w14:textId="0B61B5D9" w:rsidR="003F6FC2" w:rsidRPr="003F6FC2" w:rsidRDefault="003F6FC2" w:rsidP="00630A23">
            <w:pPr>
              <w:jc w:val="center"/>
              <w:rPr>
                <w:rFonts w:ascii="Garamond" w:eastAsia="Times New Roman" w:hAnsi="Garamond" w:cs="Calibri"/>
                <w:color w:val="000000"/>
                <w:sz w:val="10"/>
                <w:szCs w:val="10"/>
              </w:rPr>
            </w:pPr>
          </w:p>
        </w:tc>
        <w:tc>
          <w:tcPr>
            <w:tcW w:w="586" w:type="pct"/>
          </w:tcPr>
          <w:p w14:paraId="2419CE28" w14:textId="7E01923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2AD950F" w14:textId="75F9746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898F757" w14:textId="77777777" w:rsidTr="003F6FC2">
        <w:trPr>
          <w:trHeight w:val="300"/>
        </w:trPr>
        <w:tc>
          <w:tcPr>
            <w:tcW w:w="241" w:type="pct"/>
            <w:shd w:val="clear" w:color="auto" w:fill="auto"/>
            <w:noWrap/>
            <w:vAlign w:val="center"/>
            <w:hideMark/>
          </w:tcPr>
          <w:p w14:paraId="2719B72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93</w:t>
            </w:r>
          </w:p>
        </w:tc>
        <w:tc>
          <w:tcPr>
            <w:tcW w:w="319" w:type="pct"/>
            <w:shd w:val="clear" w:color="000000" w:fill="FFFFFF"/>
            <w:noWrap/>
            <w:vAlign w:val="center"/>
            <w:hideMark/>
          </w:tcPr>
          <w:p w14:paraId="2093892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80.000</w:t>
            </w:r>
          </w:p>
        </w:tc>
        <w:tc>
          <w:tcPr>
            <w:tcW w:w="543" w:type="pct"/>
            <w:shd w:val="clear" w:color="000000" w:fill="FFFFFF"/>
            <w:vAlign w:val="center"/>
            <w:hideMark/>
          </w:tcPr>
          <w:p w14:paraId="5700F23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CÁPSULA</w:t>
            </w:r>
          </w:p>
        </w:tc>
        <w:tc>
          <w:tcPr>
            <w:tcW w:w="1462" w:type="pct"/>
            <w:shd w:val="clear" w:color="000000" w:fill="FFFFFF"/>
            <w:vAlign w:val="center"/>
            <w:hideMark/>
          </w:tcPr>
          <w:p w14:paraId="5A59BE9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FLUOXETINA 20 MG</w:t>
            </w:r>
          </w:p>
        </w:tc>
        <w:tc>
          <w:tcPr>
            <w:tcW w:w="677" w:type="pct"/>
          </w:tcPr>
          <w:p w14:paraId="6853A71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DCE8176" w14:textId="4BE697A0" w:rsidR="003F6FC2" w:rsidRPr="003F6FC2" w:rsidRDefault="003F6FC2" w:rsidP="00630A23">
            <w:pPr>
              <w:jc w:val="center"/>
              <w:rPr>
                <w:rFonts w:ascii="Garamond" w:eastAsia="Times New Roman" w:hAnsi="Garamond" w:cs="Calibri"/>
                <w:color w:val="000000"/>
                <w:sz w:val="10"/>
                <w:szCs w:val="10"/>
              </w:rPr>
            </w:pPr>
          </w:p>
        </w:tc>
        <w:tc>
          <w:tcPr>
            <w:tcW w:w="586" w:type="pct"/>
          </w:tcPr>
          <w:p w14:paraId="52A757D7" w14:textId="1D53188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F08130" w14:textId="7DF4BB9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3A9463A" w14:textId="77777777" w:rsidTr="003F6FC2">
        <w:trPr>
          <w:trHeight w:val="300"/>
        </w:trPr>
        <w:tc>
          <w:tcPr>
            <w:tcW w:w="241" w:type="pct"/>
            <w:shd w:val="clear" w:color="auto" w:fill="auto"/>
            <w:noWrap/>
            <w:vAlign w:val="center"/>
            <w:hideMark/>
          </w:tcPr>
          <w:p w14:paraId="6F55837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94</w:t>
            </w:r>
          </w:p>
        </w:tc>
        <w:tc>
          <w:tcPr>
            <w:tcW w:w="319" w:type="pct"/>
            <w:shd w:val="clear" w:color="000000" w:fill="FFFFFF"/>
            <w:vAlign w:val="center"/>
            <w:hideMark/>
          </w:tcPr>
          <w:p w14:paraId="3EA17BA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541135B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3479AD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METOCLOPRAMIDA 5 MG/ML AMPOLA 2 ML</w:t>
            </w:r>
          </w:p>
        </w:tc>
        <w:tc>
          <w:tcPr>
            <w:tcW w:w="677" w:type="pct"/>
          </w:tcPr>
          <w:p w14:paraId="2A1CD94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D1F70D6" w14:textId="6C3E38FB" w:rsidR="003F6FC2" w:rsidRPr="003F6FC2" w:rsidRDefault="003F6FC2" w:rsidP="00630A23">
            <w:pPr>
              <w:jc w:val="center"/>
              <w:rPr>
                <w:rFonts w:ascii="Garamond" w:eastAsia="Times New Roman" w:hAnsi="Garamond" w:cs="Calibri"/>
                <w:color w:val="000000"/>
                <w:sz w:val="10"/>
                <w:szCs w:val="10"/>
              </w:rPr>
            </w:pPr>
          </w:p>
        </w:tc>
        <w:tc>
          <w:tcPr>
            <w:tcW w:w="586" w:type="pct"/>
          </w:tcPr>
          <w:p w14:paraId="06863CA4" w14:textId="17E0D71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D0BAAEE" w14:textId="30CD4DA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765B5B0" w14:textId="77777777" w:rsidTr="003F6FC2">
        <w:trPr>
          <w:trHeight w:val="300"/>
        </w:trPr>
        <w:tc>
          <w:tcPr>
            <w:tcW w:w="241" w:type="pct"/>
            <w:shd w:val="clear" w:color="auto" w:fill="auto"/>
            <w:noWrap/>
            <w:vAlign w:val="center"/>
            <w:hideMark/>
          </w:tcPr>
          <w:p w14:paraId="2FF7E9C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95</w:t>
            </w:r>
          </w:p>
        </w:tc>
        <w:tc>
          <w:tcPr>
            <w:tcW w:w="319" w:type="pct"/>
            <w:shd w:val="clear" w:color="000000" w:fill="FFFFFF"/>
            <w:vAlign w:val="center"/>
            <w:hideMark/>
          </w:tcPr>
          <w:p w14:paraId="54D02E7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519272E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A4ED73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ONDANSETRONA AMPOLA 8 MG/4 ML</w:t>
            </w:r>
          </w:p>
        </w:tc>
        <w:tc>
          <w:tcPr>
            <w:tcW w:w="677" w:type="pct"/>
          </w:tcPr>
          <w:p w14:paraId="4273319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E0237D6" w14:textId="2FC8B923" w:rsidR="003F6FC2" w:rsidRPr="003F6FC2" w:rsidRDefault="003F6FC2" w:rsidP="00630A23">
            <w:pPr>
              <w:jc w:val="center"/>
              <w:rPr>
                <w:rFonts w:ascii="Garamond" w:eastAsia="Times New Roman" w:hAnsi="Garamond" w:cs="Calibri"/>
                <w:color w:val="000000"/>
                <w:sz w:val="10"/>
                <w:szCs w:val="10"/>
              </w:rPr>
            </w:pPr>
          </w:p>
        </w:tc>
        <w:tc>
          <w:tcPr>
            <w:tcW w:w="586" w:type="pct"/>
          </w:tcPr>
          <w:p w14:paraId="7B736D2C" w14:textId="27A7BA3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DA25362" w14:textId="4F2993C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27E9E17" w14:textId="77777777" w:rsidTr="003F6FC2">
        <w:trPr>
          <w:trHeight w:val="300"/>
        </w:trPr>
        <w:tc>
          <w:tcPr>
            <w:tcW w:w="241" w:type="pct"/>
            <w:shd w:val="clear" w:color="auto" w:fill="auto"/>
            <w:noWrap/>
            <w:vAlign w:val="center"/>
            <w:hideMark/>
          </w:tcPr>
          <w:p w14:paraId="33F7E7A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96</w:t>
            </w:r>
          </w:p>
        </w:tc>
        <w:tc>
          <w:tcPr>
            <w:tcW w:w="319" w:type="pct"/>
            <w:shd w:val="clear" w:color="000000" w:fill="FFFFFF"/>
            <w:vAlign w:val="center"/>
            <w:hideMark/>
          </w:tcPr>
          <w:p w14:paraId="487F76F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80.000</w:t>
            </w:r>
          </w:p>
        </w:tc>
        <w:tc>
          <w:tcPr>
            <w:tcW w:w="543" w:type="pct"/>
            <w:shd w:val="clear" w:color="000000" w:fill="FFFFFF"/>
            <w:vAlign w:val="center"/>
            <w:hideMark/>
          </w:tcPr>
          <w:p w14:paraId="5D02E40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2F1B5C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ONDANSETRONA 4 MG</w:t>
            </w:r>
          </w:p>
        </w:tc>
        <w:tc>
          <w:tcPr>
            <w:tcW w:w="677" w:type="pct"/>
          </w:tcPr>
          <w:p w14:paraId="18F7FE2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D9DF71B" w14:textId="5842E27F" w:rsidR="003F6FC2" w:rsidRPr="003F6FC2" w:rsidRDefault="003F6FC2" w:rsidP="00630A23">
            <w:pPr>
              <w:jc w:val="center"/>
              <w:rPr>
                <w:rFonts w:ascii="Garamond" w:eastAsia="Times New Roman" w:hAnsi="Garamond" w:cs="Calibri"/>
                <w:color w:val="000000"/>
                <w:sz w:val="10"/>
                <w:szCs w:val="10"/>
              </w:rPr>
            </w:pPr>
          </w:p>
        </w:tc>
        <w:tc>
          <w:tcPr>
            <w:tcW w:w="586" w:type="pct"/>
          </w:tcPr>
          <w:p w14:paraId="507D1FF6" w14:textId="689E857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D79512" w14:textId="0917206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538F76A" w14:textId="77777777" w:rsidTr="003F6FC2">
        <w:trPr>
          <w:trHeight w:val="300"/>
        </w:trPr>
        <w:tc>
          <w:tcPr>
            <w:tcW w:w="241" w:type="pct"/>
            <w:shd w:val="clear" w:color="auto" w:fill="auto"/>
            <w:noWrap/>
            <w:vAlign w:val="center"/>
            <w:hideMark/>
          </w:tcPr>
          <w:p w14:paraId="7E83CE4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97</w:t>
            </w:r>
          </w:p>
        </w:tc>
        <w:tc>
          <w:tcPr>
            <w:tcW w:w="319" w:type="pct"/>
            <w:shd w:val="clear" w:color="000000" w:fill="FFFFFF"/>
            <w:vAlign w:val="center"/>
            <w:hideMark/>
          </w:tcPr>
          <w:p w14:paraId="218DE95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375</w:t>
            </w:r>
          </w:p>
        </w:tc>
        <w:tc>
          <w:tcPr>
            <w:tcW w:w="543" w:type="pct"/>
            <w:shd w:val="clear" w:color="000000" w:fill="FFFFFF"/>
            <w:vAlign w:val="center"/>
            <w:hideMark/>
          </w:tcPr>
          <w:p w14:paraId="5C3D7D3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DF9227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PETIDINA 50 MG/ML AMPOLA 2 ML</w:t>
            </w:r>
          </w:p>
        </w:tc>
        <w:tc>
          <w:tcPr>
            <w:tcW w:w="677" w:type="pct"/>
          </w:tcPr>
          <w:p w14:paraId="6510F4F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D779D27" w14:textId="7CDDD3BD" w:rsidR="003F6FC2" w:rsidRPr="003F6FC2" w:rsidRDefault="003F6FC2" w:rsidP="00630A23">
            <w:pPr>
              <w:jc w:val="center"/>
              <w:rPr>
                <w:rFonts w:ascii="Garamond" w:eastAsia="Times New Roman" w:hAnsi="Garamond" w:cs="Calibri"/>
                <w:color w:val="000000"/>
                <w:sz w:val="10"/>
                <w:szCs w:val="10"/>
              </w:rPr>
            </w:pPr>
          </w:p>
        </w:tc>
        <w:tc>
          <w:tcPr>
            <w:tcW w:w="586" w:type="pct"/>
          </w:tcPr>
          <w:p w14:paraId="1203E2B2" w14:textId="2472679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9ACCCC9" w14:textId="57429A2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2C9D507" w14:textId="77777777" w:rsidTr="003F6FC2">
        <w:trPr>
          <w:trHeight w:val="300"/>
        </w:trPr>
        <w:tc>
          <w:tcPr>
            <w:tcW w:w="241" w:type="pct"/>
            <w:shd w:val="clear" w:color="auto" w:fill="auto"/>
            <w:noWrap/>
            <w:vAlign w:val="center"/>
            <w:hideMark/>
          </w:tcPr>
          <w:p w14:paraId="4578606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98</w:t>
            </w:r>
          </w:p>
        </w:tc>
        <w:tc>
          <w:tcPr>
            <w:tcW w:w="319" w:type="pct"/>
            <w:shd w:val="clear" w:color="000000" w:fill="FFFFFF"/>
            <w:vAlign w:val="center"/>
            <w:hideMark/>
          </w:tcPr>
          <w:p w14:paraId="3617CA9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9C3643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67E83A4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PROMETAZINA 20 MG/G CREME BISNAGA 30G</w:t>
            </w:r>
          </w:p>
        </w:tc>
        <w:tc>
          <w:tcPr>
            <w:tcW w:w="677" w:type="pct"/>
          </w:tcPr>
          <w:p w14:paraId="75A3017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0137F7D" w14:textId="56938D5D" w:rsidR="003F6FC2" w:rsidRPr="003F6FC2" w:rsidRDefault="003F6FC2" w:rsidP="00630A23">
            <w:pPr>
              <w:jc w:val="center"/>
              <w:rPr>
                <w:rFonts w:ascii="Garamond" w:eastAsia="Times New Roman" w:hAnsi="Garamond" w:cs="Calibri"/>
                <w:color w:val="000000"/>
                <w:sz w:val="10"/>
                <w:szCs w:val="10"/>
              </w:rPr>
            </w:pPr>
          </w:p>
        </w:tc>
        <w:tc>
          <w:tcPr>
            <w:tcW w:w="586" w:type="pct"/>
          </w:tcPr>
          <w:p w14:paraId="70A09318" w14:textId="53FCEB6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3111E72" w14:textId="311FE33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29AD505" w14:textId="77777777" w:rsidTr="003F6FC2">
        <w:trPr>
          <w:trHeight w:val="300"/>
        </w:trPr>
        <w:tc>
          <w:tcPr>
            <w:tcW w:w="241" w:type="pct"/>
            <w:shd w:val="clear" w:color="auto" w:fill="auto"/>
            <w:noWrap/>
            <w:vAlign w:val="center"/>
            <w:hideMark/>
          </w:tcPr>
          <w:p w14:paraId="23FE50A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99</w:t>
            </w:r>
          </w:p>
        </w:tc>
        <w:tc>
          <w:tcPr>
            <w:tcW w:w="319" w:type="pct"/>
            <w:shd w:val="clear" w:color="000000" w:fill="FFFFFF"/>
            <w:vAlign w:val="center"/>
            <w:hideMark/>
          </w:tcPr>
          <w:p w14:paraId="6E69BC3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69673D4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8A609B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PROMETAZINA 25 MG/ML AMPOLA 2 ML</w:t>
            </w:r>
          </w:p>
        </w:tc>
        <w:tc>
          <w:tcPr>
            <w:tcW w:w="677" w:type="pct"/>
          </w:tcPr>
          <w:p w14:paraId="2B01883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9E7AA9E" w14:textId="097D67BE" w:rsidR="003F6FC2" w:rsidRPr="003F6FC2" w:rsidRDefault="003F6FC2" w:rsidP="00630A23">
            <w:pPr>
              <w:jc w:val="center"/>
              <w:rPr>
                <w:rFonts w:ascii="Garamond" w:eastAsia="Times New Roman" w:hAnsi="Garamond" w:cs="Calibri"/>
                <w:color w:val="000000"/>
                <w:sz w:val="10"/>
                <w:szCs w:val="10"/>
              </w:rPr>
            </w:pPr>
          </w:p>
        </w:tc>
        <w:tc>
          <w:tcPr>
            <w:tcW w:w="586" w:type="pct"/>
          </w:tcPr>
          <w:p w14:paraId="0BFAAE29" w14:textId="28DF258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4D03555" w14:textId="2F5C9F2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FE493A7" w14:textId="77777777" w:rsidTr="003F6FC2">
        <w:trPr>
          <w:trHeight w:val="300"/>
        </w:trPr>
        <w:tc>
          <w:tcPr>
            <w:tcW w:w="241" w:type="pct"/>
            <w:shd w:val="clear" w:color="auto" w:fill="auto"/>
            <w:noWrap/>
            <w:vAlign w:val="center"/>
            <w:hideMark/>
          </w:tcPr>
          <w:p w14:paraId="18EB042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100</w:t>
            </w:r>
          </w:p>
        </w:tc>
        <w:tc>
          <w:tcPr>
            <w:tcW w:w="319" w:type="pct"/>
            <w:shd w:val="clear" w:color="000000" w:fill="FFFFFF"/>
            <w:vAlign w:val="center"/>
            <w:hideMark/>
          </w:tcPr>
          <w:p w14:paraId="0B0BE04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1A7EAE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1EB2AA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DE TRAMADOL 50 MG</w:t>
            </w:r>
          </w:p>
        </w:tc>
        <w:tc>
          <w:tcPr>
            <w:tcW w:w="677" w:type="pct"/>
          </w:tcPr>
          <w:p w14:paraId="6F519EA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ECD55A4" w14:textId="74D3758D" w:rsidR="003F6FC2" w:rsidRPr="003F6FC2" w:rsidRDefault="003F6FC2" w:rsidP="00630A23">
            <w:pPr>
              <w:jc w:val="center"/>
              <w:rPr>
                <w:rFonts w:ascii="Garamond" w:eastAsia="Times New Roman" w:hAnsi="Garamond" w:cs="Calibri"/>
                <w:color w:val="000000"/>
                <w:sz w:val="10"/>
                <w:szCs w:val="10"/>
              </w:rPr>
            </w:pPr>
          </w:p>
        </w:tc>
        <w:tc>
          <w:tcPr>
            <w:tcW w:w="586" w:type="pct"/>
          </w:tcPr>
          <w:p w14:paraId="0A34F9B6" w14:textId="13AEBF5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5CF61B8" w14:textId="0F5283C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E5F3091" w14:textId="77777777" w:rsidTr="003F6FC2">
        <w:trPr>
          <w:trHeight w:val="300"/>
        </w:trPr>
        <w:tc>
          <w:tcPr>
            <w:tcW w:w="241" w:type="pct"/>
            <w:shd w:val="clear" w:color="auto" w:fill="auto"/>
            <w:noWrap/>
            <w:vAlign w:val="center"/>
            <w:hideMark/>
          </w:tcPr>
          <w:p w14:paraId="2F016D4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101</w:t>
            </w:r>
          </w:p>
        </w:tc>
        <w:tc>
          <w:tcPr>
            <w:tcW w:w="319" w:type="pct"/>
            <w:shd w:val="clear" w:color="000000" w:fill="FFFFFF"/>
            <w:vAlign w:val="center"/>
            <w:hideMark/>
          </w:tcPr>
          <w:p w14:paraId="64C9D6C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2E4204B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5BB813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CLORIDRATO DE TRAMADOL 50 MG/ML AMPOLA 2 ML  </w:t>
            </w:r>
          </w:p>
        </w:tc>
        <w:tc>
          <w:tcPr>
            <w:tcW w:w="677" w:type="pct"/>
          </w:tcPr>
          <w:p w14:paraId="486CBED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AD5EE46" w14:textId="294147D0" w:rsidR="003F6FC2" w:rsidRPr="003F6FC2" w:rsidRDefault="003F6FC2" w:rsidP="00630A23">
            <w:pPr>
              <w:jc w:val="center"/>
              <w:rPr>
                <w:rFonts w:ascii="Garamond" w:eastAsia="Times New Roman" w:hAnsi="Garamond" w:cs="Calibri"/>
                <w:color w:val="000000"/>
                <w:sz w:val="10"/>
                <w:szCs w:val="10"/>
              </w:rPr>
            </w:pPr>
          </w:p>
        </w:tc>
        <w:tc>
          <w:tcPr>
            <w:tcW w:w="586" w:type="pct"/>
          </w:tcPr>
          <w:p w14:paraId="4FB21BE1" w14:textId="31EE977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5595001" w14:textId="6B95E5E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D553A54" w14:textId="77777777" w:rsidTr="003F6FC2">
        <w:trPr>
          <w:trHeight w:val="300"/>
        </w:trPr>
        <w:tc>
          <w:tcPr>
            <w:tcW w:w="241" w:type="pct"/>
            <w:shd w:val="clear" w:color="auto" w:fill="auto"/>
            <w:noWrap/>
            <w:vAlign w:val="center"/>
            <w:hideMark/>
          </w:tcPr>
          <w:p w14:paraId="24D734C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102</w:t>
            </w:r>
          </w:p>
        </w:tc>
        <w:tc>
          <w:tcPr>
            <w:tcW w:w="319" w:type="pct"/>
            <w:shd w:val="clear" w:color="000000" w:fill="FFFFFF"/>
            <w:vAlign w:val="center"/>
            <w:hideMark/>
          </w:tcPr>
          <w:p w14:paraId="6F103A6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5C9DCDF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2CF39EA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LIDOCAINA 2% GELEIA BISNAGA 30 G</w:t>
            </w:r>
          </w:p>
        </w:tc>
        <w:tc>
          <w:tcPr>
            <w:tcW w:w="677" w:type="pct"/>
          </w:tcPr>
          <w:p w14:paraId="3C9C6E5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B69616B" w14:textId="0EE32F5B" w:rsidR="003F6FC2" w:rsidRPr="003F6FC2" w:rsidRDefault="003F6FC2" w:rsidP="00630A23">
            <w:pPr>
              <w:jc w:val="center"/>
              <w:rPr>
                <w:rFonts w:ascii="Garamond" w:eastAsia="Times New Roman" w:hAnsi="Garamond" w:cs="Calibri"/>
                <w:color w:val="000000"/>
                <w:sz w:val="10"/>
                <w:szCs w:val="10"/>
              </w:rPr>
            </w:pPr>
          </w:p>
        </w:tc>
        <w:tc>
          <w:tcPr>
            <w:tcW w:w="586" w:type="pct"/>
          </w:tcPr>
          <w:p w14:paraId="1B7C3261" w14:textId="2936631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91A344D" w14:textId="70A261E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7F8EFC1" w14:textId="77777777" w:rsidTr="003F6FC2">
        <w:trPr>
          <w:trHeight w:val="300"/>
        </w:trPr>
        <w:tc>
          <w:tcPr>
            <w:tcW w:w="241" w:type="pct"/>
            <w:shd w:val="clear" w:color="auto" w:fill="auto"/>
            <w:noWrap/>
            <w:vAlign w:val="center"/>
            <w:hideMark/>
          </w:tcPr>
          <w:p w14:paraId="69AB5F8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103</w:t>
            </w:r>
          </w:p>
        </w:tc>
        <w:tc>
          <w:tcPr>
            <w:tcW w:w="319" w:type="pct"/>
            <w:shd w:val="clear" w:color="000000" w:fill="FFFFFF"/>
            <w:vAlign w:val="center"/>
            <w:hideMark/>
          </w:tcPr>
          <w:p w14:paraId="6E7C0AD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27B9BE2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1BC1311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CLORIDRATO LIDOCAINA 20 MG/ML SOLUÇÃO SEM VASOCRONSTRITOR INJETÁVEL</w:t>
            </w:r>
          </w:p>
        </w:tc>
        <w:tc>
          <w:tcPr>
            <w:tcW w:w="677" w:type="pct"/>
          </w:tcPr>
          <w:p w14:paraId="625F077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70F6445" w14:textId="5841762A" w:rsidR="003F6FC2" w:rsidRPr="003F6FC2" w:rsidRDefault="003F6FC2" w:rsidP="00630A23">
            <w:pPr>
              <w:jc w:val="center"/>
              <w:rPr>
                <w:rFonts w:ascii="Garamond" w:eastAsia="Times New Roman" w:hAnsi="Garamond" w:cs="Calibri"/>
                <w:color w:val="000000"/>
                <w:sz w:val="10"/>
                <w:szCs w:val="10"/>
              </w:rPr>
            </w:pPr>
          </w:p>
        </w:tc>
        <w:tc>
          <w:tcPr>
            <w:tcW w:w="586" w:type="pct"/>
          </w:tcPr>
          <w:p w14:paraId="133142D8" w14:textId="26832FA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D852568" w14:textId="2092CC9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E9CC6F8" w14:textId="77777777" w:rsidTr="003F6FC2">
        <w:trPr>
          <w:trHeight w:val="300"/>
        </w:trPr>
        <w:tc>
          <w:tcPr>
            <w:tcW w:w="241" w:type="pct"/>
            <w:shd w:val="clear" w:color="auto" w:fill="auto"/>
            <w:noWrap/>
            <w:vAlign w:val="center"/>
            <w:hideMark/>
          </w:tcPr>
          <w:p w14:paraId="0412AB5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104</w:t>
            </w:r>
          </w:p>
        </w:tc>
        <w:tc>
          <w:tcPr>
            <w:tcW w:w="319" w:type="pct"/>
            <w:shd w:val="clear" w:color="000000" w:fill="FFFFFF"/>
            <w:vAlign w:val="center"/>
            <w:hideMark/>
          </w:tcPr>
          <w:p w14:paraId="5B42DAA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2ECA1FA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1B2D9A0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CLORIDRATO DE LIDOCAÍNA 100MG/ML FRASCO 50 ML </w:t>
            </w:r>
          </w:p>
        </w:tc>
        <w:tc>
          <w:tcPr>
            <w:tcW w:w="677" w:type="pct"/>
          </w:tcPr>
          <w:p w14:paraId="00526E2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85AA1CE" w14:textId="72AD6040" w:rsidR="003F6FC2" w:rsidRPr="003F6FC2" w:rsidRDefault="003F6FC2" w:rsidP="00630A23">
            <w:pPr>
              <w:jc w:val="center"/>
              <w:rPr>
                <w:rFonts w:ascii="Garamond" w:eastAsia="Times New Roman" w:hAnsi="Garamond" w:cs="Calibri"/>
                <w:color w:val="000000"/>
                <w:sz w:val="10"/>
                <w:szCs w:val="10"/>
              </w:rPr>
            </w:pPr>
          </w:p>
        </w:tc>
        <w:tc>
          <w:tcPr>
            <w:tcW w:w="586" w:type="pct"/>
          </w:tcPr>
          <w:p w14:paraId="59F2C3C6" w14:textId="11C9225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7B774E" w14:textId="3ABF5F1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FA9DD59" w14:textId="77777777" w:rsidTr="003F6FC2">
        <w:trPr>
          <w:trHeight w:val="300"/>
        </w:trPr>
        <w:tc>
          <w:tcPr>
            <w:tcW w:w="241" w:type="pct"/>
            <w:shd w:val="clear" w:color="auto" w:fill="auto"/>
            <w:noWrap/>
            <w:vAlign w:val="center"/>
            <w:hideMark/>
          </w:tcPr>
          <w:p w14:paraId="5F8A1DE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105</w:t>
            </w:r>
          </w:p>
        </w:tc>
        <w:tc>
          <w:tcPr>
            <w:tcW w:w="319" w:type="pct"/>
            <w:shd w:val="clear" w:color="000000" w:fill="FFFFFF"/>
            <w:vAlign w:val="center"/>
            <w:hideMark/>
          </w:tcPr>
          <w:p w14:paraId="50AA839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3886C25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24DA944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CLORIDRATO DE BENOXINATO (OXIBUPROCAÍNA) 4MG/ML SOLUÇÃO OFTÁLMICA ESTÉRIL </w:t>
            </w:r>
          </w:p>
        </w:tc>
        <w:tc>
          <w:tcPr>
            <w:tcW w:w="677" w:type="pct"/>
          </w:tcPr>
          <w:p w14:paraId="7238906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FA2D0E8" w14:textId="7558FEEC" w:rsidR="003F6FC2" w:rsidRPr="003F6FC2" w:rsidRDefault="003F6FC2" w:rsidP="00630A23">
            <w:pPr>
              <w:jc w:val="center"/>
              <w:rPr>
                <w:rFonts w:ascii="Garamond" w:eastAsia="Times New Roman" w:hAnsi="Garamond" w:cs="Calibri"/>
                <w:color w:val="000000"/>
                <w:sz w:val="10"/>
                <w:szCs w:val="10"/>
              </w:rPr>
            </w:pPr>
          </w:p>
        </w:tc>
        <w:tc>
          <w:tcPr>
            <w:tcW w:w="586" w:type="pct"/>
          </w:tcPr>
          <w:p w14:paraId="200F41B0" w14:textId="6C38492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077D16B" w14:textId="5AB01C4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6E1100A" w14:textId="77777777" w:rsidTr="003F6FC2">
        <w:trPr>
          <w:trHeight w:val="300"/>
        </w:trPr>
        <w:tc>
          <w:tcPr>
            <w:tcW w:w="241" w:type="pct"/>
            <w:shd w:val="clear" w:color="auto" w:fill="auto"/>
            <w:noWrap/>
            <w:vAlign w:val="center"/>
            <w:hideMark/>
          </w:tcPr>
          <w:p w14:paraId="729D735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106</w:t>
            </w:r>
          </w:p>
        </w:tc>
        <w:tc>
          <w:tcPr>
            <w:tcW w:w="319" w:type="pct"/>
            <w:shd w:val="clear" w:color="000000" w:fill="FFFFFF"/>
            <w:vAlign w:val="center"/>
            <w:hideMark/>
          </w:tcPr>
          <w:p w14:paraId="1D5E28B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404DE8F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7EE89A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CLORIDRATO DE PROXIMETACAÍNA 5MG/ML SOLUÇÃO OFTÁLMICA ESTÉRIL </w:t>
            </w:r>
          </w:p>
        </w:tc>
        <w:tc>
          <w:tcPr>
            <w:tcW w:w="677" w:type="pct"/>
          </w:tcPr>
          <w:p w14:paraId="69C3661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659D6E4" w14:textId="7F07CFFF" w:rsidR="003F6FC2" w:rsidRPr="003F6FC2" w:rsidRDefault="003F6FC2" w:rsidP="00630A23">
            <w:pPr>
              <w:jc w:val="center"/>
              <w:rPr>
                <w:rFonts w:ascii="Garamond" w:eastAsia="Times New Roman" w:hAnsi="Garamond" w:cs="Calibri"/>
                <w:color w:val="000000"/>
                <w:sz w:val="10"/>
                <w:szCs w:val="10"/>
              </w:rPr>
            </w:pPr>
          </w:p>
        </w:tc>
        <w:tc>
          <w:tcPr>
            <w:tcW w:w="586" w:type="pct"/>
          </w:tcPr>
          <w:p w14:paraId="371CB5E2" w14:textId="465BA20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52350D6" w14:textId="313A5DC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5BE93F6" w14:textId="77777777" w:rsidTr="003F6FC2">
        <w:trPr>
          <w:trHeight w:val="300"/>
        </w:trPr>
        <w:tc>
          <w:tcPr>
            <w:tcW w:w="241" w:type="pct"/>
            <w:shd w:val="clear" w:color="auto" w:fill="auto"/>
            <w:noWrap/>
            <w:vAlign w:val="center"/>
            <w:hideMark/>
          </w:tcPr>
          <w:p w14:paraId="5331117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107</w:t>
            </w:r>
          </w:p>
        </w:tc>
        <w:tc>
          <w:tcPr>
            <w:tcW w:w="319" w:type="pct"/>
            <w:shd w:val="clear" w:color="000000" w:fill="FFFFFF"/>
            <w:vAlign w:val="center"/>
            <w:hideMark/>
          </w:tcPr>
          <w:p w14:paraId="1C79020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694F14D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19E0521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COLAGENASE, ASSOCIADA COM CLORANFENICOL, 0,6 UI + 1% POMADA BISNAGA 30 G</w:t>
            </w:r>
          </w:p>
        </w:tc>
        <w:tc>
          <w:tcPr>
            <w:tcW w:w="677" w:type="pct"/>
          </w:tcPr>
          <w:p w14:paraId="4611930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0D83A98" w14:textId="08307552" w:rsidR="003F6FC2" w:rsidRPr="003F6FC2" w:rsidRDefault="003F6FC2" w:rsidP="00630A23">
            <w:pPr>
              <w:jc w:val="center"/>
              <w:rPr>
                <w:rFonts w:ascii="Garamond" w:eastAsia="Times New Roman" w:hAnsi="Garamond" w:cs="Calibri"/>
                <w:color w:val="000000"/>
                <w:sz w:val="10"/>
                <w:szCs w:val="10"/>
              </w:rPr>
            </w:pPr>
          </w:p>
        </w:tc>
        <w:tc>
          <w:tcPr>
            <w:tcW w:w="586" w:type="pct"/>
          </w:tcPr>
          <w:p w14:paraId="69CCA642" w14:textId="4462E0C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DB9A367" w14:textId="272BC6A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03E9764" w14:textId="77777777" w:rsidTr="003F6FC2">
        <w:trPr>
          <w:trHeight w:val="300"/>
        </w:trPr>
        <w:tc>
          <w:tcPr>
            <w:tcW w:w="241" w:type="pct"/>
            <w:shd w:val="clear" w:color="auto" w:fill="auto"/>
            <w:noWrap/>
            <w:vAlign w:val="center"/>
            <w:hideMark/>
          </w:tcPr>
          <w:p w14:paraId="5B3F33A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108</w:t>
            </w:r>
          </w:p>
        </w:tc>
        <w:tc>
          <w:tcPr>
            <w:tcW w:w="319" w:type="pct"/>
            <w:shd w:val="clear" w:color="000000" w:fill="FFFFFF"/>
            <w:noWrap/>
            <w:vAlign w:val="center"/>
            <w:hideMark/>
          </w:tcPr>
          <w:p w14:paraId="22ACC3F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58E5B23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EF2D49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DECANOATO DE HALOPERIDOL 50 MG/ML, SOLUÇÃO INJETAVEL, 1ML</w:t>
            </w:r>
          </w:p>
        </w:tc>
        <w:tc>
          <w:tcPr>
            <w:tcW w:w="677" w:type="pct"/>
          </w:tcPr>
          <w:p w14:paraId="1EB577F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1C64BE9" w14:textId="2B42048E" w:rsidR="003F6FC2" w:rsidRPr="003F6FC2" w:rsidRDefault="003F6FC2" w:rsidP="00630A23">
            <w:pPr>
              <w:jc w:val="center"/>
              <w:rPr>
                <w:rFonts w:ascii="Garamond" w:eastAsia="Times New Roman" w:hAnsi="Garamond" w:cs="Calibri"/>
                <w:color w:val="000000"/>
                <w:sz w:val="10"/>
                <w:szCs w:val="10"/>
              </w:rPr>
            </w:pPr>
          </w:p>
        </w:tc>
        <w:tc>
          <w:tcPr>
            <w:tcW w:w="586" w:type="pct"/>
          </w:tcPr>
          <w:p w14:paraId="5925AFA4" w14:textId="2056C32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4D3E680" w14:textId="556FB83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66BE8E7" w14:textId="77777777" w:rsidTr="003F6FC2">
        <w:trPr>
          <w:trHeight w:val="300"/>
        </w:trPr>
        <w:tc>
          <w:tcPr>
            <w:tcW w:w="241" w:type="pct"/>
            <w:shd w:val="clear" w:color="auto" w:fill="auto"/>
            <w:noWrap/>
            <w:vAlign w:val="center"/>
            <w:hideMark/>
          </w:tcPr>
          <w:p w14:paraId="4C42977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109</w:t>
            </w:r>
          </w:p>
        </w:tc>
        <w:tc>
          <w:tcPr>
            <w:tcW w:w="319" w:type="pct"/>
            <w:shd w:val="clear" w:color="000000" w:fill="FFFFFF"/>
            <w:noWrap/>
            <w:vAlign w:val="center"/>
            <w:hideMark/>
          </w:tcPr>
          <w:p w14:paraId="31B99CA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38BB862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D15D3E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DESLANOSÍDIO, 0,2 MG/ML SOLUÇÃO INJETÁVEL AMPOLA 2 ML </w:t>
            </w:r>
          </w:p>
        </w:tc>
        <w:tc>
          <w:tcPr>
            <w:tcW w:w="677" w:type="pct"/>
          </w:tcPr>
          <w:p w14:paraId="54F2C96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E5183DE" w14:textId="32C89B18" w:rsidR="003F6FC2" w:rsidRPr="003F6FC2" w:rsidRDefault="003F6FC2" w:rsidP="00630A23">
            <w:pPr>
              <w:jc w:val="center"/>
              <w:rPr>
                <w:rFonts w:ascii="Garamond" w:eastAsia="Times New Roman" w:hAnsi="Garamond" w:cs="Calibri"/>
                <w:color w:val="000000"/>
                <w:sz w:val="10"/>
                <w:szCs w:val="10"/>
              </w:rPr>
            </w:pPr>
          </w:p>
        </w:tc>
        <w:tc>
          <w:tcPr>
            <w:tcW w:w="586" w:type="pct"/>
          </w:tcPr>
          <w:p w14:paraId="6B7E2E92" w14:textId="3B8AAA1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96EB03E" w14:textId="39FB433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23A3BBE" w14:textId="77777777" w:rsidTr="003F6FC2">
        <w:trPr>
          <w:trHeight w:val="300"/>
        </w:trPr>
        <w:tc>
          <w:tcPr>
            <w:tcW w:w="241" w:type="pct"/>
            <w:shd w:val="clear" w:color="auto" w:fill="auto"/>
            <w:noWrap/>
            <w:vAlign w:val="center"/>
            <w:hideMark/>
          </w:tcPr>
          <w:p w14:paraId="34D2D07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110</w:t>
            </w:r>
          </w:p>
        </w:tc>
        <w:tc>
          <w:tcPr>
            <w:tcW w:w="319" w:type="pct"/>
            <w:shd w:val="clear" w:color="000000" w:fill="FFFFFF"/>
            <w:vAlign w:val="center"/>
            <w:hideMark/>
          </w:tcPr>
          <w:p w14:paraId="16944A5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51F393D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TUBO</w:t>
            </w:r>
          </w:p>
        </w:tc>
        <w:tc>
          <w:tcPr>
            <w:tcW w:w="1462" w:type="pct"/>
            <w:shd w:val="clear" w:color="000000" w:fill="FFFFFF"/>
            <w:vAlign w:val="center"/>
            <w:hideMark/>
          </w:tcPr>
          <w:p w14:paraId="087A679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DEXAMETASONA 1 MG/G 10 G</w:t>
            </w:r>
          </w:p>
        </w:tc>
        <w:tc>
          <w:tcPr>
            <w:tcW w:w="677" w:type="pct"/>
          </w:tcPr>
          <w:p w14:paraId="30E787A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FF0C134" w14:textId="01262F0C" w:rsidR="003F6FC2" w:rsidRPr="003F6FC2" w:rsidRDefault="003F6FC2" w:rsidP="00630A23">
            <w:pPr>
              <w:jc w:val="center"/>
              <w:rPr>
                <w:rFonts w:ascii="Garamond" w:eastAsia="Times New Roman" w:hAnsi="Garamond" w:cs="Calibri"/>
                <w:color w:val="000000"/>
                <w:sz w:val="10"/>
                <w:szCs w:val="10"/>
              </w:rPr>
            </w:pPr>
          </w:p>
        </w:tc>
        <w:tc>
          <w:tcPr>
            <w:tcW w:w="586" w:type="pct"/>
          </w:tcPr>
          <w:p w14:paraId="011C5AB6" w14:textId="51ABB07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E5855E" w14:textId="774E6D0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361B658" w14:textId="77777777" w:rsidTr="003F6FC2">
        <w:trPr>
          <w:trHeight w:val="300"/>
        </w:trPr>
        <w:tc>
          <w:tcPr>
            <w:tcW w:w="241" w:type="pct"/>
            <w:shd w:val="clear" w:color="auto" w:fill="auto"/>
            <w:noWrap/>
            <w:vAlign w:val="center"/>
            <w:hideMark/>
          </w:tcPr>
          <w:p w14:paraId="7F12C4A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111</w:t>
            </w:r>
          </w:p>
        </w:tc>
        <w:tc>
          <w:tcPr>
            <w:tcW w:w="319" w:type="pct"/>
            <w:shd w:val="clear" w:color="000000" w:fill="FFFFFF"/>
            <w:vAlign w:val="center"/>
            <w:hideMark/>
          </w:tcPr>
          <w:p w14:paraId="0E0E682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w:t>
            </w:r>
          </w:p>
        </w:tc>
        <w:tc>
          <w:tcPr>
            <w:tcW w:w="543" w:type="pct"/>
            <w:shd w:val="clear" w:color="000000" w:fill="FFFFFF"/>
            <w:vAlign w:val="center"/>
            <w:hideMark/>
          </w:tcPr>
          <w:p w14:paraId="59BF3A6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831244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DEXAMETASONA 4 MG</w:t>
            </w:r>
          </w:p>
        </w:tc>
        <w:tc>
          <w:tcPr>
            <w:tcW w:w="677" w:type="pct"/>
          </w:tcPr>
          <w:p w14:paraId="3FBD3EB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79E2567" w14:textId="3D4CA0AF" w:rsidR="003F6FC2" w:rsidRPr="003F6FC2" w:rsidRDefault="003F6FC2" w:rsidP="00630A23">
            <w:pPr>
              <w:jc w:val="center"/>
              <w:rPr>
                <w:rFonts w:ascii="Garamond" w:eastAsia="Times New Roman" w:hAnsi="Garamond" w:cs="Calibri"/>
                <w:color w:val="000000"/>
                <w:sz w:val="10"/>
                <w:szCs w:val="10"/>
              </w:rPr>
            </w:pPr>
          </w:p>
        </w:tc>
        <w:tc>
          <w:tcPr>
            <w:tcW w:w="586" w:type="pct"/>
          </w:tcPr>
          <w:p w14:paraId="590C3225" w14:textId="429D679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4A09AB" w14:textId="16B9431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F023C81" w14:textId="77777777" w:rsidTr="003F6FC2">
        <w:trPr>
          <w:trHeight w:val="300"/>
        </w:trPr>
        <w:tc>
          <w:tcPr>
            <w:tcW w:w="241" w:type="pct"/>
            <w:shd w:val="clear" w:color="auto" w:fill="auto"/>
            <w:noWrap/>
            <w:vAlign w:val="center"/>
            <w:hideMark/>
          </w:tcPr>
          <w:p w14:paraId="769D23E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112</w:t>
            </w:r>
          </w:p>
        </w:tc>
        <w:tc>
          <w:tcPr>
            <w:tcW w:w="319" w:type="pct"/>
            <w:shd w:val="clear" w:color="000000" w:fill="FFFFFF"/>
            <w:noWrap/>
            <w:vAlign w:val="center"/>
            <w:hideMark/>
          </w:tcPr>
          <w:p w14:paraId="0577889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55C01F1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675701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DEXAMETASONA 2 MG/ML SOLUÇÃO INJETÁVEL AMPOLA 1 ML</w:t>
            </w:r>
          </w:p>
        </w:tc>
        <w:tc>
          <w:tcPr>
            <w:tcW w:w="677" w:type="pct"/>
          </w:tcPr>
          <w:p w14:paraId="52D3DD9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6A7644" w14:textId="5A1AD7C1" w:rsidR="003F6FC2" w:rsidRPr="003F6FC2" w:rsidRDefault="003F6FC2" w:rsidP="00630A23">
            <w:pPr>
              <w:jc w:val="center"/>
              <w:rPr>
                <w:rFonts w:ascii="Garamond" w:eastAsia="Times New Roman" w:hAnsi="Garamond" w:cs="Calibri"/>
                <w:color w:val="000000"/>
                <w:sz w:val="10"/>
                <w:szCs w:val="10"/>
              </w:rPr>
            </w:pPr>
          </w:p>
        </w:tc>
        <w:tc>
          <w:tcPr>
            <w:tcW w:w="586" w:type="pct"/>
          </w:tcPr>
          <w:p w14:paraId="65CB889E" w14:textId="2B9D26E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25A5882" w14:textId="5C4EAC6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D365424" w14:textId="77777777" w:rsidTr="003F6FC2">
        <w:trPr>
          <w:trHeight w:val="300"/>
        </w:trPr>
        <w:tc>
          <w:tcPr>
            <w:tcW w:w="241" w:type="pct"/>
            <w:shd w:val="clear" w:color="auto" w:fill="auto"/>
            <w:noWrap/>
            <w:vAlign w:val="center"/>
            <w:hideMark/>
          </w:tcPr>
          <w:p w14:paraId="13D8136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113</w:t>
            </w:r>
          </w:p>
        </w:tc>
        <w:tc>
          <w:tcPr>
            <w:tcW w:w="319" w:type="pct"/>
            <w:shd w:val="clear" w:color="000000" w:fill="FFFFFF"/>
            <w:noWrap/>
            <w:vAlign w:val="center"/>
            <w:hideMark/>
          </w:tcPr>
          <w:p w14:paraId="636E327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592A7F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6438DE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DEXAMETASONA 4 MG/ML, SOLUÇÃO INJETÁVEL, AMPOLA 2,5 ML</w:t>
            </w:r>
          </w:p>
        </w:tc>
        <w:tc>
          <w:tcPr>
            <w:tcW w:w="677" w:type="pct"/>
          </w:tcPr>
          <w:p w14:paraId="02EFB36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4AC07FB" w14:textId="24E86822" w:rsidR="003F6FC2" w:rsidRPr="003F6FC2" w:rsidRDefault="003F6FC2" w:rsidP="00630A23">
            <w:pPr>
              <w:jc w:val="center"/>
              <w:rPr>
                <w:rFonts w:ascii="Garamond" w:eastAsia="Times New Roman" w:hAnsi="Garamond" w:cs="Calibri"/>
                <w:color w:val="000000"/>
                <w:sz w:val="10"/>
                <w:szCs w:val="10"/>
              </w:rPr>
            </w:pPr>
          </w:p>
        </w:tc>
        <w:tc>
          <w:tcPr>
            <w:tcW w:w="586" w:type="pct"/>
          </w:tcPr>
          <w:p w14:paraId="106351BE" w14:textId="46EAA4E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8A8579F" w14:textId="5137F0D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B9AD712" w14:textId="77777777" w:rsidTr="003F6FC2">
        <w:trPr>
          <w:trHeight w:val="300"/>
        </w:trPr>
        <w:tc>
          <w:tcPr>
            <w:tcW w:w="241" w:type="pct"/>
            <w:shd w:val="clear" w:color="auto" w:fill="auto"/>
            <w:noWrap/>
            <w:vAlign w:val="center"/>
            <w:hideMark/>
          </w:tcPr>
          <w:p w14:paraId="3846B9B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114</w:t>
            </w:r>
          </w:p>
        </w:tc>
        <w:tc>
          <w:tcPr>
            <w:tcW w:w="319" w:type="pct"/>
            <w:shd w:val="clear" w:color="000000" w:fill="FFFFFF"/>
            <w:vAlign w:val="center"/>
            <w:hideMark/>
          </w:tcPr>
          <w:p w14:paraId="0C4EF2F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4BCB35D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DDD194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DEXCLORFENIRAMINA 2 MG</w:t>
            </w:r>
          </w:p>
        </w:tc>
        <w:tc>
          <w:tcPr>
            <w:tcW w:w="677" w:type="pct"/>
          </w:tcPr>
          <w:p w14:paraId="4D0B464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99253AD" w14:textId="40C1273E" w:rsidR="003F6FC2" w:rsidRPr="003F6FC2" w:rsidRDefault="003F6FC2" w:rsidP="00630A23">
            <w:pPr>
              <w:jc w:val="center"/>
              <w:rPr>
                <w:rFonts w:ascii="Garamond" w:eastAsia="Times New Roman" w:hAnsi="Garamond" w:cs="Calibri"/>
                <w:color w:val="000000"/>
                <w:sz w:val="10"/>
                <w:szCs w:val="10"/>
              </w:rPr>
            </w:pPr>
          </w:p>
        </w:tc>
        <w:tc>
          <w:tcPr>
            <w:tcW w:w="586" w:type="pct"/>
          </w:tcPr>
          <w:p w14:paraId="36B2062C" w14:textId="32C590E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61E832B" w14:textId="6A1F154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0EEEE4C" w14:textId="77777777" w:rsidTr="003F6FC2">
        <w:trPr>
          <w:trHeight w:val="300"/>
        </w:trPr>
        <w:tc>
          <w:tcPr>
            <w:tcW w:w="241" w:type="pct"/>
            <w:shd w:val="clear" w:color="auto" w:fill="auto"/>
            <w:noWrap/>
            <w:vAlign w:val="center"/>
            <w:hideMark/>
          </w:tcPr>
          <w:p w14:paraId="0E39AE3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115</w:t>
            </w:r>
          </w:p>
        </w:tc>
        <w:tc>
          <w:tcPr>
            <w:tcW w:w="319" w:type="pct"/>
            <w:shd w:val="clear" w:color="000000" w:fill="FFFFFF"/>
            <w:noWrap/>
            <w:vAlign w:val="center"/>
            <w:hideMark/>
          </w:tcPr>
          <w:p w14:paraId="55DC9A2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B12391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5524CAF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DEXPANTENOL  30 G</w:t>
            </w:r>
          </w:p>
        </w:tc>
        <w:tc>
          <w:tcPr>
            <w:tcW w:w="677" w:type="pct"/>
          </w:tcPr>
          <w:p w14:paraId="18DAF16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59F7E83" w14:textId="4494BB1C" w:rsidR="003F6FC2" w:rsidRPr="003F6FC2" w:rsidRDefault="003F6FC2" w:rsidP="00630A23">
            <w:pPr>
              <w:jc w:val="center"/>
              <w:rPr>
                <w:rFonts w:ascii="Garamond" w:eastAsia="Times New Roman" w:hAnsi="Garamond" w:cs="Calibri"/>
                <w:color w:val="000000"/>
                <w:sz w:val="10"/>
                <w:szCs w:val="10"/>
              </w:rPr>
            </w:pPr>
          </w:p>
        </w:tc>
        <w:tc>
          <w:tcPr>
            <w:tcW w:w="586" w:type="pct"/>
          </w:tcPr>
          <w:p w14:paraId="2B7F929F" w14:textId="6054DD5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F8A8A77" w14:textId="45807FA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5FD012D" w14:textId="77777777" w:rsidTr="003F6FC2">
        <w:trPr>
          <w:trHeight w:val="300"/>
        </w:trPr>
        <w:tc>
          <w:tcPr>
            <w:tcW w:w="241" w:type="pct"/>
            <w:shd w:val="clear" w:color="auto" w:fill="auto"/>
            <w:noWrap/>
            <w:vAlign w:val="center"/>
            <w:hideMark/>
          </w:tcPr>
          <w:p w14:paraId="69387ED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116</w:t>
            </w:r>
          </w:p>
        </w:tc>
        <w:tc>
          <w:tcPr>
            <w:tcW w:w="319" w:type="pct"/>
            <w:shd w:val="clear" w:color="000000" w:fill="FFFFFF"/>
            <w:vAlign w:val="center"/>
            <w:hideMark/>
          </w:tcPr>
          <w:p w14:paraId="37672F3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40.000</w:t>
            </w:r>
          </w:p>
        </w:tc>
        <w:tc>
          <w:tcPr>
            <w:tcW w:w="543" w:type="pct"/>
            <w:shd w:val="clear" w:color="000000" w:fill="FFFFFF"/>
            <w:vAlign w:val="center"/>
            <w:hideMark/>
          </w:tcPr>
          <w:p w14:paraId="0C8C056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2B772B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GLICLAZIDA 30 MG </w:t>
            </w:r>
          </w:p>
        </w:tc>
        <w:tc>
          <w:tcPr>
            <w:tcW w:w="677" w:type="pct"/>
          </w:tcPr>
          <w:p w14:paraId="381CE73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0BA352E" w14:textId="226C8451" w:rsidR="003F6FC2" w:rsidRPr="003F6FC2" w:rsidRDefault="003F6FC2" w:rsidP="00630A23">
            <w:pPr>
              <w:jc w:val="center"/>
              <w:rPr>
                <w:rFonts w:ascii="Garamond" w:eastAsia="Times New Roman" w:hAnsi="Garamond" w:cs="Calibri"/>
                <w:color w:val="000000"/>
                <w:sz w:val="10"/>
                <w:szCs w:val="10"/>
              </w:rPr>
            </w:pPr>
          </w:p>
        </w:tc>
        <w:tc>
          <w:tcPr>
            <w:tcW w:w="586" w:type="pct"/>
          </w:tcPr>
          <w:p w14:paraId="2D0161A7" w14:textId="32BC09E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2B8C8D3" w14:textId="6DAE770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75FBDC5" w14:textId="77777777" w:rsidTr="003F6FC2">
        <w:trPr>
          <w:trHeight w:val="300"/>
        </w:trPr>
        <w:tc>
          <w:tcPr>
            <w:tcW w:w="241" w:type="pct"/>
            <w:shd w:val="clear" w:color="auto" w:fill="auto"/>
            <w:noWrap/>
            <w:vAlign w:val="center"/>
            <w:hideMark/>
          </w:tcPr>
          <w:p w14:paraId="5622C98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117</w:t>
            </w:r>
          </w:p>
        </w:tc>
        <w:tc>
          <w:tcPr>
            <w:tcW w:w="319" w:type="pct"/>
            <w:shd w:val="clear" w:color="000000" w:fill="FFFFFF"/>
            <w:vAlign w:val="center"/>
            <w:hideMark/>
          </w:tcPr>
          <w:p w14:paraId="0F99468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40.000</w:t>
            </w:r>
          </w:p>
        </w:tc>
        <w:tc>
          <w:tcPr>
            <w:tcW w:w="543" w:type="pct"/>
            <w:shd w:val="clear" w:color="000000" w:fill="FFFFFF"/>
            <w:vAlign w:val="center"/>
            <w:hideMark/>
          </w:tcPr>
          <w:p w14:paraId="0632A39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FBAEB2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DIAZEPAM 10 MG </w:t>
            </w:r>
          </w:p>
        </w:tc>
        <w:tc>
          <w:tcPr>
            <w:tcW w:w="677" w:type="pct"/>
          </w:tcPr>
          <w:p w14:paraId="5F8DC1E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7BC6009" w14:textId="47DF60B4" w:rsidR="003F6FC2" w:rsidRPr="003F6FC2" w:rsidRDefault="003F6FC2" w:rsidP="00630A23">
            <w:pPr>
              <w:jc w:val="center"/>
              <w:rPr>
                <w:rFonts w:ascii="Garamond" w:eastAsia="Times New Roman" w:hAnsi="Garamond" w:cs="Calibri"/>
                <w:color w:val="000000"/>
                <w:sz w:val="10"/>
                <w:szCs w:val="10"/>
              </w:rPr>
            </w:pPr>
          </w:p>
        </w:tc>
        <w:tc>
          <w:tcPr>
            <w:tcW w:w="586" w:type="pct"/>
          </w:tcPr>
          <w:p w14:paraId="4FF49FFC" w14:textId="72D4BEB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0DC8825" w14:textId="5919DC7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DC11B78" w14:textId="77777777" w:rsidTr="003F6FC2">
        <w:trPr>
          <w:trHeight w:val="300"/>
        </w:trPr>
        <w:tc>
          <w:tcPr>
            <w:tcW w:w="241" w:type="pct"/>
            <w:shd w:val="clear" w:color="auto" w:fill="auto"/>
            <w:noWrap/>
            <w:vAlign w:val="center"/>
            <w:hideMark/>
          </w:tcPr>
          <w:p w14:paraId="3F000F9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118</w:t>
            </w:r>
          </w:p>
        </w:tc>
        <w:tc>
          <w:tcPr>
            <w:tcW w:w="319" w:type="pct"/>
            <w:shd w:val="clear" w:color="000000" w:fill="FFFFFF"/>
            <w:vAlign w:val="center"/>
            <w:hideMark/>
          </w:tcPr>
          <w:p w14:paraId="0063430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7B0FA40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214B91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DIAZEPAM 5 MG/ML SOLUÇÃO INJETAVEL AMPOLA 2ML</w:t>
            </w:r>
          </w:p>
        </w:tc>
        <w:tc>
          <w:tcPr>
            <w:tcW w:w="677" w:type="pct"/>
          </w:tcPr>
          <w:p w14:paraId="4756E7C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55E539F" w14:textId="5C5516C2" w:rsidR="003F6FC2" w:rsidRPr="003F6FC2" w:rsidRDefault="003F6FC2" w:rsidP="00630A23">
            <w:pPr>
              <w:jc w:val="center"/>
              <w:rPr>
                <w:rFonts w:ascii="Garamond" w:eastAsia="Times New Roman" w:hAnsi="Garamond" w:cs="Calibri"/>
                <w:color w:val="000000"/>
                <w:sz w:val="10"/>
                <w:szCs w:val="10"/>
              </w:rPr>
            </w:pPr>
          </w:p>
        </w:tc>
        <w:tc>
          <w:tcPr>
            <w:tcW w:w="586" w:type="pct"/>
          </w:tcPr>
          <w:p w14:paraId="035CEF54" w14:textId="66A4ECC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00DD56B" w14:textId="502C1B5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F1D11F3" w14:textId="77777777" w:rsidTr="003F6FC2">
        <w:trPr>
          <w:trHeight w:val="300"/>
        </w:trPr>
        <w:tc>
          <w:tcPr>
            <w:tcW w:w="241" w:type="pct"/>
            <w:shd w:val="clear" w:color="auto" w:fill="auto"/>
            <w:noWrap/>
            <w:vAlign w:val="center"/>
            <w:hideMark/>
          </w:tcPr>
          <w:p w14:paraId="7447D43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119</w:t>
            </w:r>
          </w:p>
        </w:tc>
        <w:tc>
          <w:tcPr>
            <w:tcW w:w="319" w:type="pct"/>
            <w:shd w:val="clear" w:color="000000" w:fill="FFFFFF"/>
            <w:vAlign w:val="center"/>
            <w:hideMark/>
          </w:tcPr>
          <w:p w14:paraId="02A5F59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33CA613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60054E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DIAZEPAM 5 MG </w:t>
            </w:r>
          </w:p>
        </w:tc>
        <w:tc>
          <w:tcPr>
            <w:tcW w:w="677" w:type="pct"/>
          </w:tcPr>
          <w:p w14:paraId="4625433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12A41BA" w14:textId="6C063B7E" w:rsidR="003F6FC2" w:rsidRPr="003F6FC2" w:rsidRDefault="003F6FC2" w:rsidP="00630A23">
            <w:pPr>
              <w:jc w:val="center"/>
              <w:rPr>
                <w:rFonts w:ascii="Garamond" w:eastAsia="Times New Roman" w:hAnsi="Garamond" w:cs="Calibri"/>
                <w:color w:val="000000"/>
                <w:sz w:val="10"/>
                <w:szCs w:val="10"/>
              </w:rPr>
            </w:pPr>
          </w:p>
        </w:tc>
        <w:tc>
          <w:tcPr>
            <w:tcW w:w="586" w:type="pct"/>
          </w:tcPr>
          <w:p w14:paraId="44725BA7" w14:textId="601CBC5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5C5C4D7" w14:textId="4721F5C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2FC91AF" w14:textId="77777777" w:rsidTr="003F6FC2">
        <w:trPr>
          <w:trHeight w:val="300"/>
        </w:trPr>
        <w:tc>
          <w:tcPr>
            <w:tcW w:w="241" w:type="pct"/>
            <w:shd w:val="clear" w:color="auto" w:fill="auto"/>
            <w:noWrap/>
            <w:vAlign w:val="center"/>
            <w:hideMark/>
          </w:tcPr>
          <w:p w14:paraId="6946405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120</w:t>
            </w:r>
          </w:p>
        </w:tc>
        <w:tc>
          <w:tcPr>
            <w:tcW w:w="319" w:type="pct"/>
            <w:shd w:val="clear" w:color="000000" w:fill="FFFFFF"/>
            <w:vAlign w:val="center"/>
            <w:hideMark/>
          </w:tcPr>
          <w:p w14:paraId="471F11C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0DF93C9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D96ED3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DICLOFENACO 25MG/ML AMPOLA 3 ML </w:t>
            </w:r>
          </w:p>
        </w:tc>
        <w:tc>
          <w:tcPr>
            <w:tcW w:w="677" w:type="pct"/>
          </w:tcPr>
          <w:p w14:paraId="7FD6772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20BAEDA" w14:textId="1E8F705E" w:rsidR="003F6FC2" w:rsidRPr="003F6FC2" w:rsidRDefault="003F6FC2" w:rsidP="00630A23">
            <w:pPr>
              <w:jc w:val="center"/>
              <w:rPr>
                <w:rFonts w:ascii="Garamond" w:eastAsia="Times New Roman" w:hAnsi="Garamond" w:cs="Calibri"/>
                <w:color w:val="000000"/>
                <w:sz w:val="10"/>
                <w:szCs w:val="10"/>
              </w:rPr>
            </w:pPr>
          </w:p>
        </w:tc>
        <w:tc>
          <w:tcPr>
            <w:tcW w:w="586" w:type="pct"/>
          </w:tcPr>
          <w:p w14:paraId="29430712" w14:textId="4972A0A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2160CFA" w14:textId="7CDFBCD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D67FD24" w14:textId="77777777" w:rsidTr="003F6FC2">
        <w:trPr>
          <w:trHeight w:val="300"/>
        </w:trPr>
        <w:tc>
          <w:tcPr>
            <w:tcW w:w="241" w:type="pct"/>
            <w:shd w:val="clear" w:color="auto" w:fill="auto"/>
            <w:noWrap/>
            <w:vAlign w:val="center"/>
            <w:hideMark/>
          </w:tcPr>
          <w:p w14:paraId="5E6DCF9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121</w:t>
            </w:r>
          </w:p>
        </w:tc>
        <w:tc>
          <w:tcPr>
            <w:tcW w:w="319" w:type="pct"/>
            <w:shd w:val="clear" w:color="000000" w:fill="FFFFFF"/>
            <w:vAlign w:val="center"/>
            <w:hideMark/>
          </w:tcPr>
          <w:p w14:paraId="35C2F9E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13FAD9E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198666D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DICLOFENACO SAL DIETILAMONIO, GEL BISNAGA</w:t>
            </w:r>
          </w:p>
        </w:tc>
        <w:tc>
          <w:tcPr>
            <w:tcW w:w="677" w:type="pct"/>
          </w:tcPr>
          <w:p w14:paraId="3451852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2CA2113" w14:textId="61A5E510" w:rsidR="003F6FC2" w:rsidRPr="003F6FC2" w:rsidRDefault="003F6FC2" w:rsidP="00630A23">
            <w:pPr>
              <w:jc w:val="center"/>
              <w:rPr>
                <w:rFonts w:ascii="Garamond" w:eastAsia="Times New Roman" w:hAnsi="Garamond" w:cs="Calibri"/>
                <w:color w:val="000000"/>
                <w:sz w:val="10"/>
                <w:szCs w:val="10"/>
              </w:rPr>
            </w:pPr>
          </w:p>
        </w:tc>
        <w:tc>
          <w:tcPr>
            <w:tcW w:w="586" w:type="pct"/>
          </w:tcPr>
          <w:p w14:paraId="55ABA012" w14:textId="4D8A56A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423D324" w14:textId="2E5BAE1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801FBF3" w14:textId="77777777" w:rsidTr="003F6FC2">
        <w:trPr>
          <w:trHeight w:val="300"/>
        </w:trPr>
        <w:tc>
          <w:tcPr>
            <w:tcW w:w="241" w:type="pct"/>
            <w:shd w:val="clear" w:color="auto" w:fill="auto"/>
            <w:noWrap/>
            <w:vAlign w:val="center"/>
            <w:hideMark/>
          </w:tcPr>
          <w:p w14:paraId="196751F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122</w:t>
            </w:r>
          </w:p>
        </w:tc>
        <w:tc>
          <w:tcPr>
            <w:tcW w:w="319" w:type="pct"/>
            <w:shd w:val="clear" w:color="000000" w:fill="FFFFFF"/>
            <w:vAlign w:val="center"/>
            <w:hideMark/>
          </w:tcPr>
          <w:p w14:paraId="2BBFCB7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77EE700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14D5CF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DIGOXINA, 0,25 MG </w:t>
            </w:r>
          </w:p>
        </w:tc>
        <w:tc>
          <w:tcPr>
            <w:tcW w:w="677" w:type="pct"/>
          </w:tcPr>
          <w:p w14:paraId="60E7A10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C74138E" w14:textId="366F24E8" w:rsidR="003F6FC2" w:rsidRPr="003F6FC2" w:rsidRDefault="003F6FC2" w:rsidP="00630A23">
            <w:pPr>
              <w:jc w:val="center"/>
              <w:rPr>
                <w:rFonts w:ascii="Garamond" w:eastAsia="Times New Roman" w:hAnsi="Garamond" w:cs="Calibri"/>
                <w:color w:val="000000"/>
                <w:sz w:val="10"/>
                <w:szCs w:val="10"/>
              </w:rPr>
            </w:pPr>
          </w:p>
        </w:tc>
        <w:tc>
          <w:tcPr>
            <w:tcW w:w="586" w:type="pct"/>
          </w:tcPr>
          <w:p w14:paraId="17755665" w14:textId="4F2BF82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FF368A2" w14:textId="0E326E1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0DC793B" w14:textId="77777777" w:rsidTr="003F6FC2">
        <w:trPr>
          <w:trHeight w:val="400"/>
        </w:trPr>
        <w:tc>
          <w:tcPr>
            <w:tcW w:w="241" w:type="pct"/>
            <w:shd w:val="clear" w:color="auto" w:fill="auto"/>
            <w:noWrap/>
            <w:vAlign w:val="center"/>
            <w:hideMark/>
          </w:tcPr>
          <w:p w14:paraId="1F2B5EB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lastRenderedPageBreak/>
              <w:t>123</w:t>
            </w:r>
          </w:p>
        </w:tc>
        <w:tc>
          <w:tcPr>
            <w:tcW w:w="319" w:type="pct"/>
            <w:shd w:val="clear" w:color="000000" w:fill="FFFFFF"/>
            <w:vAlign w:val="center"/>
            <w:hideMark/>
          </w:tcPr>
          <w:p w14:paraId="5DDE3AB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3180932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C9AB40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DIMENIDRINATO, ASSOCIADO COM PIRIDOXINA+GLICOSE+FRUTOSE (DRAMIN) 3MG+5MG+100MG+100MG/ML, SOLUÇÃO INJETÁVEL AMPOLA 10 ML </w:t>
            </w:r>
          </w:p>
        </w:tc>
        <w:tc>
          <w:tcPr>
            <w:tcW w:w="677" w:type="pct"/>
          </w:tcPr>
          <w:p w14:paraId="43AAFB2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8A5280C" w14:textId="3119BE6C" w:rsidR="003F6FC2" w:rsidRPr="003F6FC2" w:rsidRDefault="003F6FC2" w:rsidP="00630A23">
            <w:pPr>
              <w:jc w:val="center"/>
              <w:rPr>
                <w:rFonts w:ascii="Garamond" w:eastAsia="Times New Roman" w:hAnsi="Garamond" w:cs="Calibri"/>
                <w:color w:val="000000"/>
                <w:sz w:val="10"/>
                <w:szCs w:val="10"/>
              </w:rPr>
            </w:pPr>
          </w:p>
        </w:tc>
        <w:tc>
          <w:tcPr>
            <w:tcW w:w="586" w:type="pct"/>
          </w:tcPr>
          <w:p w14:paraId="4EC8A24E" w14:textId="64DC9B3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5F987D3" w14:textId="3FB72C7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4D6B427" w14:textId="77777777" w:rsidTr="003F6FC2">
        <w:trPr>
          <w:trHeight w:val="300"/>
        </w:trPr>
        <w:tc>
          <w:tcPr>
            <w:tcW w:w="241" w:type="pct"/>
            <w:shd w:val="clear" w:color="auto" w:fill="auto"/>
            <w:noWrap/>
            <w:vAlign w:val="center"/>
            <w:hideMark/>
          </w:tcPr>
          <w:p w14:paraId="75237C2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124</w:t>
            </w:r>
          </w:p>
        </w:tc>
        <w:tc>
          <w:tcPr>
            <w:tcW w:w="319" w:type="pct"/>
            <w:shd w:val="clear" w:color="000000" w:fill="FFFFFF"/>
            <w:vAlign w:val="center"/>
            <w:hideMark/>
          </w:tcPr>
          <w:p w14:paraId="6D5F25C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7639514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FF0191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DIMENIDRINATO, ASSOCIADO COM PIRIDOXINA, 50 MG+ 50 MG/ ML, SOLUÇÃO ORAL GOTAS </w:t>
            </w:r>
          </w:p>
        </w:tc>
        <w:tc>
          <w:tcPr>
            <w:tcW w:w="677" w:type="pct"/>
          </w:tcPr>
          <w:p w14:paraId="4A4762E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75704B7" w14:textId="11717FFA" w:rsidR="003F6FC2" w:rsidRPr="003F6FC2" w:rsidRDefault="003F6FC2" w:rsidP="00630A23">
            <w:pPr>
              <w:jc w:val="center"/>
              <w:rPr>
                <w:rFonts w:ascii="Garamond" w:eastAsia="Times New Roman" w:hAnsi="Garamond" w:cs="Calibri"/>
                <w:color w:val="000000"/>
                <w:sz w:val="10"/>
                <w:szCs w:val="10"/>
              </w:rPr>
            </w:pPr>
          </w:p>
        </w:tc>
        <w:tc>
          <w:tcPr>
            <w:tcW w:w="586" w:type="pct"/>
          </w:tcPr>
          <w:p w14:paraId="7221D26E" w14:textId="7E3B175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8FF4A6C" w14:textId="7132D56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E443BE2" w14:textId="77777777" w:rsidTr="003F6FC2">
        <w:trPr>
          <w:trHeight w:val="300"/>
        </w:trPr>
        <w:tc>
          <w:tcPr>
            <w:tcW w:w="241" w:type="pct"/>
            <w:shd w:val="clear" w:color="auto" w:fill="auto"/>
            <w:noWrap/>
            <w:vAlign w:val="center"/>
            <w:hideMark/>
          </w:tcPr>
          <w:p w14:paraId="7BCA085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125</w:t>
            </w:r>
          </w:p>
        </w:tc>
        <w:tc>
          <w:tcPr>
            <w:tcW w:w="319" w:type="pct"/>
            <w:shd w:val="clear" w:color="000000" w:fill="FFFFFF"/>
            <w:vAlign w:val="center"/>
            <w:hideMark/>
          </w:tcPr>
          <w:p w14:paraId="10AFF3F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492E065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5B634B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DIMENIDRINATO ASSOCIADO COM PIRIDOXINA, 50 MG + 50 MG/ML , SOLUÇÃO INJETÁVEL</w:t>
            </w:r>
          </w:p>
        </w:tc>
        <w:tc>
          <w:tcPr>
            <w:tcW w:w="677" w:type="pct"/>
          </w:tcPr>
          <w:p w14:paraId="02CC7A1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00011FD" w14:textId="2FA90909" w:rsidR="003F6FC2" w:rsidRPr="003F6FC2" w:rsidRDefault="003F6FC2" w:rsidP="00630A23">
            <w:pPr>
              <w:jc w:val="center"/>
              <w:rPr>
                <w:rFonts w:ascii="Garamond" w:eastAsia="Times New Roman" w:hAnsi="Garamond" w:cs="Calibri"/>
                <w:color w:val="000000"/>
                <w:sz w:val="10"/>
                <w:szCs w:val="10"/>
              </w:rPr>
            </w:pPr>
          </w:p>
        </w:tc>
        <w:tc>
          <w:tcPr>
            <w:tcW w:w="586" w:type="pct"/>
          </w:tcPr>
          <w:p w14:paraId="14370B10" w14:textId="3BFA812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A11F72D" w14:textId="4632E03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5D0B7E5" w14:textId="77777777" w:rsidTr="003F6FC2">
        <w:trPr>
          <w:trHeight w:val="300"/>
        </w:trPr>
        <w:tc>
          <w:tcPr>
            <w:tcW w:w="241" w:type="pct"/>
            <w:shd w:val="clear" w:color="auto" w:fill="auto"/>
            <w:noWrap/>
            <w:vAlign w:val="center"/>
            <w:hideMark/>
          </w:tcPr>
          <w:p w14:paraId="7ABA325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126</w:t>
            </w:r>
          </w:p>
        </w:tc>
        <w:tc>
          <w:tcPr>
            <w:tcW w:w="319" w:type="pct"/>
            <w:shd w:val="clear" w:color="000000" w:fill="FFFFFF"/>
            <w:vAlign w:val="center"/>
            <w:hideMark/>
          </w:tcPr>
          <w:p w14:paraId="5429A99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340</w:t>
            </w:r>
          </w:p>
        </w:tc>
        <w:tc>
          <w:tcPr>
            <w:tcW w:w="543" w:type="pct"/>
            <w:shd w:val="clear" w:color="000000" w:fill="FFFFFF"/>
            <w:vAlign w:val="center"/>
            <w:hideMark/>
          </w:tcPr>
          <w:p w14:paraId="5D5AEC7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42EE52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DINITRATO DE ISOSSORBIDA 5 MG SUBLINGUAL </w:t>
            </w:r>
          </w:p>
        </w:tc>
        <w:tc>
          <w:tcPr>
            <w:tcW w:w="677" w:type="pct"/>
          </w:tcPr>
          <w:p w14:paraId="5916480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FB6D7F9" w14:textId="7973587A" w:rsidR="003F6FC2" w:rsidRPr="003F6FC2" w:rsidRDefault="003F6FC2" w:rsidP="00630A23">
            <w:pPr>
              <w:jc w:val="center"/>
              <w:rPr>
                <w:rFonts w:ascii="Garamond" w:eastAsia="Times New Roman" w:hAnsi="Garamond" w:cs="Calibri"/>
                <w:color w:val="000000"/>
                <w:sz w:val="10"/>
                <w:szCs w:val="10"/>
              </w:rPr>
            </w:pPr>
          </w:p>
        </w:tc>
        <w:tc>
          <w:tcPr>
            <w:tcW w:w="586" w:type="pct"/>
          </w:tcPr>
          <w:p w14:paraId="641F465F" w14:textId="143A73D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618F08B" w14:textId="28D140A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A02B7F2" w14:textId="77777777" w:rsidTr="003F6FC2">
        <w:trPr>
          <w:trHeight w:val="300"/>
        </w:trPr>
        <w:tc>
          <w:tcPr>
            <w:tcW w:w="241" w:type="pct"/>
            <w:shd w:val="clear" w:color="auto" w:fill="auto"/>
            <w:noWrap/>
            <w:vAlign w:val="center"/>
            <w:hideMark/>
          </w:tcPr>
          <w:p w14:paraId="432BBD4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127</w:t>
            </w:r>
          </w:p>
        </w:tc>
        <w:tc>
          <w:tcPr>
            <w:tcW w:w="319" w:type="pct"/>
            <w:shd w:val="clear" w:color="000000" w:fill="FFFFFF"/>
            <w:vAlign w:val="center"/>
            <w:hideMark/>
          </w:tcPr>
          <w:p w14:paraId="00086A7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200.000</w:t>
            </w:r>
          </w:p>
        </w:tc>
        <w:tc>
          <w:tcPr>
            <w:tcW w:w="543" w:type="pct"/>
            <w:shd w:val="clear" w:color="000000" w:fill="FFFFFF"/>
            <w:vAlign w:val="center"/>
            <w:hideMark/>
          </w:tcPr>
          <w:p w14:paraId="5DEA0B4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6BED89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DIPIRONA SODICA 500 MG</w:t>
            </w:r>
          </w:p>
        </w:tc>
        <w:tc>
          <w:tcPr>
            <w:tcW w:w="677" w:type="pct"/>
          </w:tcPr>
          <w:p w14:paraId="0EDDF97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F15D579" w14:textId="46D5B06C" w:rsidR="003F6FC2" w:rsidRPr="003F6FC2" w:rsidRDefault="003F6FC2" w:rsidP="00630A23">
            <w:pPr>
              <w:jc w:val="center"/>
              <w:rPr>
                <w:rFonts w:ascii="Garamond" w:eastAsia="Times New Roman" w:hAnsi="Garamond" w:cs="Calibri"/>
                <w:color w:val="000000"/>
                <w:sz w:val="10"/>
                <w:szCs w:val="10"/>
              </w:rPr>
            </w:pPr>
          </w:p>
        </w:tc>
        <w:tc>
          <w:tcPr>
            <w:tcW w:w="586" w:type="pct"/>
          </w:tcPr>
          <w:p w14:paraId="6B2B6BEB" w14:textId="217AC67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288ED42" w14:textId="7EA92A5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5D672E4" w14:textId="77777777" w:rsidTr="003F6FC2">
        <w:trPr>
          <w:trHeight w:val="300"/>
        </w:trPr>
        <w:tc>
          <w:tcPr>
            <w:tcW w:w="241" w:type="pct"/>
            <w:shd w:val="clear" w:color="auto" w:fill="auto"/>
            <w:noWrap/>
            <w:vAlign w:val="center"/>
            <w:hideMark/>
          </w:tcPr>
          <w:p w14:paraId="455796E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128</w:t>
            </w:r>
          </w:p>
        </w:tc>
        <w:tc>
          <w:tcPr>
            <w:tcW w:w="319" w:type="pct"/>
            <w:shd w:val="clear" w:color="000000" w:fill="FFFFFF"/>
            <w:vAlign w:val="center"/>
            <w:hideMark/>
          </w:tcPr>
          <w:p w14:paraId="4C44190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6B80A22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0D92A4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DIPIRONA SODICA 500 MG/ML  5 ML</w:t>
            </w:r>
          </w:p>
        </w:tc>
        <w:tc>
          <w:tcPr>
            <w:tcW w:w="677" w:type="pct"/>
          </w:tcPr>
          <w:p w14:paraId="3E8D353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D92CC9E" w14:textId="74B77EED" w:rsidR="003F6FC2" w:rsidRPr="003F6FC2" w:rsidRDefault="003F6FC2" w:rsidP="00630A23">
            <w:pPr>
              <w:jc w:val="center"/>
              <w:rPr>
                <w:rFonts w:ascii="Garamond" w:eastAsia="Times New Roman" w:hAnsi="Garamond" w:cs="Calibri"/>
                <w:color w:val="000000"/>
                <w:sz w:val="10"/>
                <w:szCs w:val="10"/>
              </w:rPr>
            </w:pPr>
          </w:p>
        </w:tc>
        <w:tc>
          <w:tcPr>
            <w:tcW w:w="586" w:type="pct"/>
          </w:tcPr>
          <w:p w14:paraId="2A8B06B9" w14:textId="7E1B8D8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638A31D" w14:textId="3ACB35B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18CA64F" w14:textId="77777777" w:rsidTr="003F6FC2">
        <w:trPr>
          <w:trHeight w:val="300"/>
        </w:trPr>
        <w:tc>
          <w:tcPr>
            <w:tcW w:w="241" w:type="pct"/>
            <w:shd w:val="clear" w:color="auto" w:fill="auto"/>
            <w:noWrap/>
            <w:vAlign w:val="center"/>
            <w:hideMark/>
          </w:tcPr>
          <w:p w14:paraId="2F02692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129</w:t>
            </w:r>
          </w:p>
        </w:tc>
        <w:tc>
          <w:tcPr>
            <w:tcW w:w="319" w:type="pct"/>
            <w:shd w:val="clear" w:color="000000" w:fill="FFFFFF"/>
            <w:vAlign w:val="center"/>
            <w:hideMark/>
          </w:tcPr>
          <w:p w14:paraId="0A87B15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12AC143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6E90CDE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DIPIRONA SODICA 500 MG/ML 10 ML</w:t>
            </w:r>
          </w:p>
        </w:tc>
        <w:tc>
          <w:tcPr>
            <w:tcW w:w="677" w:type="pct"/>
          </w:tcPr>
          <w:p w14:paraId="27C7810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5AF8E5F" w14:textId="4A4081FC" w:rsidR="003F6FC2" w:rsidRPr="003F6FC2" w:rsidRDefault="003F6FC2" w:rsidP="00630A23">
            <w:pPr>
              <w:jc w:val="center"/>
              <w:rPr>
                <w:rFonts w:ascii="Garamond" w:eastAsia="Times New Roman" w:hAnsi="Garamond" w:cs="Calibri"/>
                <w:color w:val="000000"/>
                <w:sz w:val="10"/>
                <w:szCs w:val="10"/>
              </w:rPr>
            </w:pPr>
          </w:p>
        </w:tc>
        <w:tc>
          <w:tcPr>
            <w:tcW w:w="586" w:type="pct"/>
          </w:tcPr>
          <w:p w14:paraId="03227BD0" w14:textId="021161E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43933FF" w14:textId="20D9423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D5BE1F3" w14:textId="77777777" w:rsidTr="003F6FC2">
        <w:trPr>
          <w:trHeight w:val="300"/>
        </w:trPr>
        <w:tc>
          <w:tcPr>
            <w:tcW w:w="241" w:type="pct"/>
            <w:shd w:val="clear" w:color="auto" w:fill="auto"/>
            <w:noWrap/>
            <w:vAlign w:val="center"/>
            <w:hideMark/>
          </w:tcPr>
          <w:p w14:paraId="6BD51B6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130</w:t>
            </w:r>
          </w:p>
        </w:tc>
        <w:tc>
          <w:tcPr>
            <w:tcW w:w="319" w:type="pct"/>
            <w:shd w:val="clear" w:color="000000" w:fill="FFFFFF"/>
            <w:vAlign w:val="center"/>
            <w:hideMark/>
          </w:tcPr>
          <w:p w14:paraId="6988740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32D7893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1B7823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DIPIRONA SODICA 500 MG/ML  2 ML</w:t>
            </w:r>
          </w:p>
        </w:tc>
        <w:tc>
          <w:tcPr>
            <w:tcW w:w="677" w:type="pct"/>
          </w:tcPr>
          <w:p w14:paraId="6C268BD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8BA65B9" w14:textId="2BAECE21" w:rsidR="003F6FC2" w:rsidRPr="003F6FC2" w:rsidRDefault="003F6FC2" w:rsidP="00630A23">
            <w:pPr>
              <w:jc w:val="center"/>
              <w:rPr>
                <w:rFonts w:ascii="Garamond" w:eastAsia="Times New Roman" w:hAnsi="Garamond" w:cs="Calibri"/>
                <w:color w:val="000000"/>
                <w:sz w:val="10"/>
                <w:szCs w:val="10"/>
              </w:rPr>
            </w:pPr>
          </w:p>
        </w:tc>
        <w:tc>
          <w:tcPr>
            <w:tcW w:w="586" w:type="pct"/>
          </w:tcPr>
          <w:p w14:paraId="2ADD7F9F" w14:textId="6FE5263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80BF251" w14:textId="49CD23E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78CFCCF" w14:textId="77777777" w:rsidTr="003F6FC2">
        <w:trPr>
          <w:trHeight w:val="300"/>
        </w:trPr>
        <w:tc>
          <w:tcPr>
            <w:tcW w:w="241" w:type="pct"/>
            <w:shd w:val="clear" w:color="auto" w:fill="auto"/>
            <w:noWrap/>
            <w:vAlign w:val="center"/>
            <w:hideMark/>
          </w:tcPr>
          <w:p w14:paraId="18F7D68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131</w:t>
            </w:r>
          </w:p>
        </w:tc>
        <w:tc>
          <w:tcPr>
            <w:tcW w:w="319" w:type="pct"/>
            <w:shd w:val="clear" w:color="000000" w:fill="FFFFFF"/>
            <w:vAlign w:val="center"/>
            <w:hideMark/>
          </w:tcPr>
          <w:p w14:paraId="76EEF70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4887A18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64CBE1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DOMPERIDONA 10 MG </w:t>
            </w:r>
          </w:p>
        </w:tc>
        <w:tc>
          <w:tcPr>
            <w:tcW w:w="677" w:type="pct"/>
          </w:tcPr>
          <w:p w14:paraId="7037EE6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7FA1C4A" w14:textId="1DD0D995" w:rsidR="003F6FC2" w:rsidRPr="003F6FC2" w:rsidRDefault="003F6FC2" w:rsidP="00630A23">
            <w:pPr>
              <w:jc w:val="center"/>
              <w:rPr>
                <w:rFonts w:ascii="Garamond" w:eastAsia="Times New Roman" w:hAnsi="Garamond" w:cs="Calibri"/>
                <w:color w:val="000000"/>
                <w:sz w:val="10"/>
                <w:szCs w:val="10"/>
              </w:rPr>
            </w:pPr>
          </w:p>
        </w:tc>
        <w:tc>
          <w:tcPr>
            <w:tcW w:w="586" w:type="pct"/>
          </w:tcPr>
          <w:p w14:paraId="579163F9" w14:textId="44F8FE2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9255079" w14:textId="5DE7F19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AF4D047" w14:textId="77777777" w:rsidTr="003F6FC2">
        <w:trPr>
          <w:trHeight w:val="300"/>
        </w:trPr>
        <w:tc>
          <w:tcPr>
            <w:tcW w:w="241" w:type="pct"/>
            <w:shd w:val="clear" w:color="auto" w:fill="auto"/>
            <w:noWrap/>
            <w:vAlign w:val="center"/>
            <w:hideMark/>
          </w:tcPr>
          <w:p w14:paraId="06CB7CA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132</w:t>
            </w:r>
          </w:p>
        </w:tc>
        <w:tc>
          <w:tcPr>
            <w:tcW w:w="319" w:type="pct"/>
            <w:shd w:val="clear" w:color="000000" w:fill="FFFFFF"/>
            <w:vAlign w:val="center"/>
            <w:hideMark/>
          </w:tcPr>
          <w:p w14:paraId="4779B1E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22AB2E0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C11C27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DOPAMINA 5 MG/ML 10 ML</w:t>
            </w:r>
          </w:p>
        </w:tc>
        <w:tc>
          <w:tcPr>
            <w:tcW w:w="677" w:type="pct"/>
          </w:tcPr>
          <w:p w14:paraId="53AAA38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30A646" w14:textId="2CC31934" w:rsidR="003F6FC2" w:rsidRPr="003F6FC2" w:rsidRDefault="003F6FC2" w:rsidP="00630A23">
            <w:pPr>
              <w:jc w:val="center"/>
              <w:rPr>
                <w:rFonts w:ascii="Garamond" w:eastAsia="Times New Roman" w:hAnsi="Garamond" w:cs="Calibri"/>
                <w:color w:val="000000"/>
                <w:sz w:val="10"/>
                <w:szCs w:val="10"/>
              </w:rPr>
            </w:pPr>
          </w:p>
        </w:tc>
        <w:tc>
          <w:tcPr>
            <w:tcW w:w="586" w:type="pct"/>
          </w:tcPr>
          <w:p w14:paraId="6249D819" w14:textId="1F3A0E1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05D6B93" w14:textId="262B49E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DE11243" w14:textId="77777777" w:rsidTr="003F6FC2">
        <w:trPr>
          <w:trHeight w:val="300"/>
        </w:trPr>
        <w:tc>
          <w:tcPr>
            <w:tcW w:w="241" w:type="pct"/>
            <w:shd w:val="clear" w:color="auto" w:fill="auto"/>
            <w:noWrap/>
            <w:vAlign w:val="center"/>
            <w:hideMark/>
          </w:tcPr>
          <w:p w14:paraId="2CE7009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133</w:t>
            </w:r>
          </w:p>
        </w:tc>
        <w:tc>
          <w:tcPr>
            <w:tcW w:w="319" w:type="pct"/>
            <w:shd w:val="clear" w:color="000000" w:fill="FFFFFF"/>
            <w:vAlign w:val="center"/>
            <w:hideMark/>
          </w:tcPr>
          <w:p w14:paraId="350EA80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0E50E21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FFE8C7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DOXASOZINA, MESILATO 2 MG</w:t>
            </w:r>
          </w:p>
        </w:tc>
        <w:tc>
          <w:tcPr>
            <w:tcW w:w="677" w:type="pct"/>
          </w:tcPr>
          <w:p w14:paraId="4A1A001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22C0B17" w14:textId="545132E3" w:rsidR="003F6FC2" w:rsidRPr="003F6FC2" w:rsidRDefault="003F6FC2" w:rsidP="00630A23">
            <w:pPr>
              <w:jc w:val="center"/>
              <w:rPr>
                <w:rFonts w:ascii="Garamond" w:eastAsia="Times New Roman" w:hAnsi="Garamond" w:cs="Calibri"/>
                <w:color w:val="000000"/>
                <w:sz w:val="10"/>
                <w:szCs w:val="10"/>
              </w:rPr>
            </w:pPr>
          </w:p>
        </w:tc>
        <w:tc>
          <w:tcPr>
            <w:tcW w:w="586" w:type="pct"/>
          </w:tcPr>
          <w:p w14:paraId="43F708D5" w14:textId="113B0A2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3603BBF" w14:textId="65BEF0E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A13EC90" w14:textId="77777777" w:rsidTr="003F6FC2">
        <w:trPr>
          <w:trHeight w:val="300"/>
        </w:trPr>
        <w:tc>
          <w:tcPr>
            <w:tcW w:w="241" w:type="pct"/>
            <w:shd w:val="clear" w:color="auto" w:fill="auto"/>
            <w:noWrap/>
            <w:vAlign w:val="center"/>
            <w:hideMark/>
          </w:tcPr>
          <w:p w14:paraId="4E86623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134</w:t>
            </w:r>
          </w:p>
        </w:tc>
        <w:tc>
          <w:tcPr>
            <w:tcW w:w="319" w:type="pct"/>
            <w:shd w:val="clear" w:color="000000" w:fill="FFFFFF"/>
            <w:vAlign w:val="center"/>
            <w:hideMark/>
          </w:tcPr>
          <w:p w14:paraId="1471C11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6B08D67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SERINGA</w:t>
            </w:r>
          </w:p>
        </w:tc>
        <w:tc>
          <w:tcPr>
            <w:tcW w:w="1462" w:type="pct"/>
            <w:shd w:val="clear" w:color="000000" w:fill="FFFFFF"/>
            <w:vAlign w:val="center"/>
            <w:hideMark/>
          </w:tcPr>
          <w:p w14:paraId="4D19320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ENOXAPARINA, 40 MG/0,4ML, INJETÁVEL, SERINGA PRÉ PREENCHIDA</w:t>
            </w:r>
          </w:p>
        </w:tc>
        <w:tc>
          <w:tcPr>
            <w:tcW w:w="677" w:type="pct"/>
          </w:tcPr>
          <w:p w14:paraId="1257282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0AF4E69" w14:textId="6281383B" w:rsidR="003F6FC2" w:rsidRPr="003F6FC2" w:rsidRDefault="003F6FC2" w:rsidP="00630A23">
            <w:pPr>
              <w:jc w:val="center"/>
              <w:rPr>
                <w:rFonts w:ascii="Garamond" w:eastAsia="Times New Roman" w:hAnsi="Garamond" w:cs="Calibri"/>
                <w:color w:val="000000"/>
                <w:sz w:val="10"/>
                <w:szCs w:val="10"/>
              </w:rPr>
            </w:pPr>
          </w:p>
        </w:tc>
        <w:tc>
          <w:tcPr>
            <w:tcW w:w="586" w:type="pct"/>
          </w:tcPr>
          <w:p w14:paraId="537A25C7" w14:textId="210161C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A22936" w14:textId="692D449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B4773C" w14:textId="77777777" w:rsidTr="003F6FC2">
        <w:trPr>
          <w:trHeight w:val="300"/>
        </w:trPr>
        <w:tc>
          <w:tcPr>
            <w:tcW w:w="241" w:type="pct"/>
            <w:shd w:val="clear" w:color="auto" w:fill="auto"/>
            <w:noWrap/>
            <w:vAlign w:val="center"/>
            <w:hideMark/>
          </w:tcPr>
          <w:p w14:paraId="0967120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135</w:t>
            </w:r>
          </w:p>
        </w:tc>
        <w:tc>
          <w:tcPr>
            <w:tcW w:w="319" w:type="pct"/>
            <w:shd w:val="clear" w:color="000000" w:fill="FFFFFF"/>
            <w:vAlign w:val="center"/>
            <w:hideMark/>
          </w:tcPr>
          <w:p w14:paraId="522B557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37B3FB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SERINGA</w:t>
            </w:r>
          </w:p>
        </w:tc>
        <w:tc>
          <w:tcPr>
            <w:tcW w:w="1462" w:type="pct"/>
            <w:shd w:val="clear" w:color="000000" w:fill="FFFFFF"/>
            <w:vAlign w:val="center"/>
            <w:hideMark/>
          </w:tcPr>
          <w:p w14:paraId="0A47A51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ENOXAPARINA, 60 MG/0,6ML, INJETÁVEL, SERINGA PRÉ PREENCHIDA</w:t>
            </w:r>
          </w:p>
        </w:tc>
        <w:tc>
          <w:tcPr>
            <w:tcW w:w="677" w:type="pct"/>
          </w:tcPr>
          <w:p w14:paraId="408FEDC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AC4B608" w14:textId="34ABDED2" w:rsidR="003F6FC2" w:rsidRPr="003F6FC2" w:rsidRDefault="003F6FC2" w:rsidP="00630A23">
            <w:pPr>
              <w:jc w:val="center"/>
              <w:rPr>
                <w:rFonts w:ascii="Garamond" w:eastAsia="Times New Roman" w:hAnsi="Garamond" w:cs="Calibri"/>
                <w:color w:val="000000"/>
                <w:sz w:val="10"/>
                <w:szCs w:val="10"/>
              </w:rPr>
            </w:pPr>
          </w:p>
        </w:tc>
        <w:tc>
          <w:tcPr>
            <w:tcW w:w="586" w:type="pct"/>
          </w:tcPr>
          <w:p w14:paraId="21B73A02" w14:textId="4D118A9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99484B8" w14:textId="08ACE07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B4F97D4" w14:textId="77777777" w:rsidTr="003F6FC2">
        <w:trPr>
          <w:trHeight w:val="300"/>
        </w:trPr>
        <w:tc>
          <w:tcPr>
            <w:tcW w:w="241" w:type="pct"/>
            <w:shd w:val="clear" w:color="auto" w:fill="auto"/>
            <w:noWrap/>
            <w:vAlign w:val="center"/>
            <w:hideMark/>
          </w:tcPr>
          <w:p w14:paraId="134F245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136</w:t>
            </w:r>
          </w:p>
        </w:tc>
        <w:tc>
          <w:tcPr>
            <w:tcW w:w="319" w:type="pct"/>
            <w:shd w:val="clear" w:color="000000" w:fill="FFFFFF"/>
            <w:vAlign w:val="center"/>
            <w:hideMark/>
          </w:tcPr>
          <w:p w14:paraId="5E312A5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1F33240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7FAE0A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ENALAPRIL 5 MG </w:t>
            </w:r>
          </w:p>
        </w:tc>
        <w:tc>
          <w:tcPr>
            <w:tcW w:w="677" w:type="pct"/>
          </w:tcPr>
          <w:p w14:paraId="24B8A6E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AF154B0" w14:textId="6CA22D81" w:rsidR="003F6FC2" w:rsidRPr="003F6FC2" w:rsidRDefault="003F6FC2" w:rsidP="00630A23">
            <w:pPr>
              <w:jc w:val="center"/>
              <w:rPr>
                <w:rFonts w:ascii="Garamond" w:eastAsia="Times New Roman" w:hAnsi="Garamond" w:cs="Calibri"/>
                <w:color w:val="000000"/>
                <w:sz w:val="10"/>
                <w:szCs w:val="10"/>
              </w:rPr>
            </w:pPr>
          </w:p>
        </w:tc>
        <w:tc>
          <w:tcPr>
            <w:tcW w:w="586" w:type="pct"/>
          </w:tcPr>
          <w:p w14:paraId="66057250" w14:textId="34FF185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E88A5DB" w14:textId="6B2C3B5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901AE8C" w14:textId="77777777" w:rsidTr="003F6FC2">
        <w:trPr>
          <w:trHeight w:val="300"/>
        </w:trPr>
        <w:tc>
          <w:tcPr>
            <w:tcW w:w="241" w:type="pct"/>
            <w:shd w:val="clear" w:color="auto" w:fill="auto"/>
            <w:noWrap/>
            <w:vAlign w:val="center"/>
            <w:hideMark/>
          </w:tcPr>
          <w:p w14:paraId="57806E9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137</w:t>
            </w:r>
          </w:p>
        </w:tc>
        <w:tc>
          <w:tcPr>
            <w:tcW w:w="319" w:type="pct"/>
            <w:shd w:val="clear" w:color="000000" w:fill="FFFFFF"/>
            <w:vAlign w:val="center"/>
            <w:hideMark/>
          </w:tcPr>
          <w:p w14:paraId="75206BA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77CDDD3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FACB68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ENALAPRIL 20 MG </w:t>
            </w:r>
          </w:p>
        </w:tc>
        <w:tc>
          <w:tcPr>
            <w:tcW w:w="677" w:type="pct"/>
          </w:tcPr>
          <w:p w14:paraId="5CA1EF9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326D49D" w14:textId="5AE6A056" w:rsidR="003F6FC2" w:rsidRPr="003F6FC2" w:rsidRDefault="003F6FC2" w:rsidP="00630A23">
            <w:pPr>
              <w:jc w:val="center"/>
              <w:rPr>
                <w:rFonts w:ascii="Garamond" w:eastAsia="Times New Roman" w:hAnsi="Garamond" w:cs="Calibri"/>
                <w:color w:val="000000"/>
                <w:sz w:val="10"/>
                <w:szCs w:val="10"/>
              </w:rPr>
            </w:pPr>
          </w:p>
        </w:tc>
        <w:tc>
          <w:tcPr>
            <w:tcW w:w="586" w:type="pct"/>
          </w:tcPr>
          <w:p w14:paraId="53CDC888" w14:textId="395514F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FE39617" w14:textId="1AEDCAC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C596E23" w14:textId="77777777" w:rsidTr="003F6FC2">
        <w:trPr>
          <w:trHeight w:val="300"/>
        </w:trPr>
        <w:tc>
          <w:tcPr>
            <w:tcW w:w="241" w:type="pct"/>
            <w:shd w:val="clear" w:color="auto" w:fill="auto"/>
            <w:noWrap/>
            <w:vAlign w:val="center"/>
            <w:hideMark/>
          </w:tcPr>
          <w:p w14:paraId="4092018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138</w:t>
            </w:r>
          </w:p>
        </w:tc>
        <w:tc>
          <w:tcPr>
            <w:tcW w:w="319" w:type="pct"/>
            <w:shd w:val="clear" w:color="000000" w:fill="FFFFFF"/>
            <w:noWrap/>
            <w:vAlign w:val="center"/>
            <w:hideMark/>
          </w:tcPr>
          <w:p w14:paraId="3C52967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763A3C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48E105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FOSFATO DE SÓDIO, ENEMA, FOSFATO MONOBÁSICO 16% + FOSFATO DIBÁSICA 6% FRASCO 120 ML</w:t>
            </w:r>
          </w:p>
        </w:tc>
        <w:tc>
          <w:tcPr>
            <w:tcW w:w="677" w:type="pct"/>
          </w:tcPr>
          <w:p w14:paraId="52BECE5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AC5D827" w14:textId="4B71405B" w:rsidR="003F6FC2" w:rsidRPr="003F6FC2" w:rsidRDefault="003F6FC2" w:rsidP="00630A23">
            <w:pPr>
              <w:jc w:val="center"/>
              <w:rPr>
                <w:rFonts w:ascii="Garamond" w:eastAsia="Times New Roman" w:hAnsi="Garamond" w:cs="Calibri"/>
                <w:color w:val="000000"/>
                <w:sz w:val="10"/>
                <w:szCs w:val="10"/>
              </w:rPr>
            </w:pPr>
          </w:p>
        </w:tc>
        <w:tc>
          <w:tcPr>
            <w:tcW w:w="586" w:type="pct"/>
          </w:tcPr>
          <w:p w14:paraId="59499559" w14:textId="10117E3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9166CD1" w14:textId="2F8921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9DBA167" w14:textId="77777777" w:rsidTr="003F6FC2">
        <w:trPr>
          <w:trHeight w:val="288"/>
        </w:trPr>
        <w:tc>
          <w:tcPr>
            <w:tcW w:w="241" w:type="pct"/>
            <w:shd w:val="clear" w:color="auto" w:fill="auto"/>
            <w:noWrap/>
            <w:vAlign w:val="center"/>
            <w:hideMark/>
          </w:tcPr>
          <w:p w14:paraId="2DE2F0E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139</w:t>
            </w:r>
          </w:p>
        </w:tc>
        <w:tc>
          <w:tcPr>
            <w:tcW w:w="319" w:type="pct"/>
            <w:shd w:val="clear" w:color="000000" w:fill="FFFFFF"/>
            <w:noWrap/>
            <w:vAlign w:val="center"/>
            <w:hideMark/>
          </w:tcPr>
          <w:p w14:paraId="763FE27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BE003A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BF9642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EPINEFRINA 1 MG/ML AMPOLA 1 ML</w:t>
            </w:r>
          </w:p>
        </w:tc>
        <w:tc>
          <w:tcPr>
            <w:tcW w:w="677" w:type="pct"/>
          </w:tcPr>
          <w:p w14:paraId="6ABD0BF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7E10011" w14:textId="7CFF5717" w:rsidR="003F6FC2" w:rsidRPr="003F6FC2" w:rsidRDefault="003F6FC2" w:rsidP="00630A23">
            <w:pPr>
              <w:jc w:val="center"/>
              <w:rPr>
                <w:rFonts w:ascii="Garamond" w:eastAsia="Times New Roman" w:hAnsi="Garamond" w:cs="Calibri"/>
                <w:color w:val="000000"/>
                <w:sz w:val="10"/>
                <w:szCs w:val="10"/>
              </w:rPr>
            </w:pPr>
          </w:p>
        </w:tc>
        <w:tc>
          <w:tcPr>
            <w:tcW w:w="586" w:type="pct"/>
          </w:tcPr>
          <w:p w14:paraId="6EF99C9A" w14:textId="0A2449A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9840C61" w14:textId="3AD59EA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220043C" w14:textId="77777777" w:rsidTr="003F6FC2">
        <w:trPr>
          <w:trHeight w:val="237"/>
        </w:trPr>
        <w:tc>
          <w:tcPr>
            <w:tcW w:w="241" w:type="pct"/>
            <w:shd w:val="clear" w:color="auto" w:fill="auto"/>
            <w:noWrap/>
            <w:vAlign w:val="center"/>
            <w:hideMark/>
          </w:tcPr>
          <w:p w14:paraId="79CBE72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140</w:t>
            </w:r>
          </w:p>
        </w:tc>
        <w:tc>
          <w:tcPr>
            <w:tcW w:w="319" w:type="pct"/>
            <w:shd w:val="clear" w:color="000000" w:fill="FFFFFF"/>
            <w:noWrap/>
            <w:vAlign w:val="center"/>
            <w:hideMark/>
          </w:tcPr>
          <w:p w14:paraId="1E6F8AE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382F86C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125213C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ESCINA, AMORFA, ASOCIADA COM ESCINA POLISSULFONADA SÓDICA, SALICILATO DE DIETILAMINA, 10 MG+10 MG + 50 MG/G, GEL TOPICO</w:t>
            </w:r>
          </w:p>
        </w:tc>
        <w:tc>
          <w:tcPr>
            <w:tcW w:w="677" w:type="pct"/>
          </w:tcPr>
          <w:p w14:paraId="1431157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635F055" w14:textId="71819B56" w:rsidR="003F6FC2" w:rsidRPr="003F6FC2" w:rsidRDefault="003F6FC2" w:rsidP="00630A23">
            <w:pPr>
              <w:jc w:val="center"/>
              <w:rPr>
                <w:rFonts w:ascii="Garamond" w:eastAsia="Times New Roman" w:hAnsi="Garamond" w:cs="Calibri"/>
                <w:color w:val="000000"/>
                <w:sz w:val="10"/>
                <w:szCs w:val="10"/>
              </w:rPr>
            </w:pPr>
          </w:p>
        </w:tc>
        <w:tc>
          <w:tcPr>
            <w:tcW w:w="586" w:type="pct"/>
          </w:tcPr>
          <w:p w14:paraId="1FE5C836" w14:textId="2D29F8D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1CD7575" w14:textId="3034775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D961705" w14:textId="77777777" w:rsidTr="003F6FC2">
        <w:trPr>
          <w:trHeight w:val="237"/>
        </w:trPr>
        <w:tc>
          <w:tcPr>
            <w:tcW w:w="241" w:type="pct"/>
            <w:shd w:val="clear" w:color="auto" w:fill="auto"/>
            <w:noWrap/>
            <w:vAlign w:val="center"/>
            <w:hideMark/>
          </w:tcPr>
          <w:p w14:paraId="514F5FD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141</w:t>
            </w:r>
          </w:p>
        </w:tc>
        <w:tc>
          <w:tcPr>
            <w:tcW w:w="319" w:type="pct"/>
            <w:shd w:val="clear" w:color="000000" w:fill="FFFFFF"/>
            <w:vAlign w:val="center"/>
            <w:hideMark/>
          </w:tcPr>
          <w:p w14:paraId="6D1D9B0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23D1D53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3ED0E6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ESCOPOLAMINA BUTILBROMETO 10 MG</w:t>
            </w:r>
          </w:p>
        </w:tc>
        <w:tc>
          <w:tcPr>
            <w:tcW w:w="677" w:type="pct"/>
          </w:tcPr>
          <w:p w14:paraId="2B4F3EB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06FA778" w14:textId="3A10A323" w:rsidR="003F6FC2" w:rsidRPr="003F6FC2" w:rsidRDefault="003F6FC2" w:rsidP="00630A23">
            <w:pPr>
              <w:jc w:val="center"/>
              <w:rPr>
                <w:rFonts w:ascii="Garamond" w:eastAsia="Times New Roman" w:hAnsi="Garamond" w:cs="Calibri"/>
                <w:color w:val="000000"/>
                <w:sz w:val="10"/>
                <w:szCs w:val="10"/>
              </w:rPr>
            </w:pPr>
          </w:p>
        </w:tc>
        <w:tc>
          <w:tcPr>
            <w:tcW w:w="586" w:type="pct"/>
          </w:tcPr>
          <w:p w14:paraId="700BAECD" w14:textId="3E3CF96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84F199A" w14:textId="67D3E69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8728A7D" w14:textId="77777777" w:rsidTr="003F6FC2">
        <w:trPr>
          <w:trHeight w:val="300"/>
        </w:trPr>
        <w:tc>
          <w:tcPr>
            <w:tcW w:w="241" w:type="pct"/>
            <w:shd w:val="clear" w:color="auto" w:fill="auto"/>
            <w:noWrap/>
            <w:vAlign w:val="center"/>
            <w:hideMark/>
          </w:tcPr>
          <w:p w14:paraId="51FDC7D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142</w:t>
            </w:r>
          </w:p>
        </w:tc>
        <w:tc>
          <w:tcPr>
            <w:tcW w:w="319" w:type="pct"/>
            <w:shd w:val="clear" w:color="000000" w:fill="FFFFFF"/>
            <w:vAlign w:val="center"/>
            <w:hideMark/>
          </w:tcPr>
          <w:p w14:paraId="0FE8B00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6CB6522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97AE9A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ETOMIDATO, 2MG/ML, SOLUÇAO INJETÁVEL AMPOLA 10 ML</w:t>
            </w:r>
          </w:p>
        </w:tc>
        <w:tc>
          <w:tcPr>
            <w:tcW w:w="677" w:type="pct"/>
          </w:tcPr>
          <w:p w14:paraId="19E4C7F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4631C59" w14:textId="1A25095C" w:rsidR="003F6FC2" w:rsidRPr="003F6FC2" w:rsidRDefault="003F6FC2" w:rsidP="00630A23">
            <w:pPr>
              <w:jc w:val="center"/>
              <w:rPr>
                <w:rFonts w:ascii="Garamond" w:eastAsia="Times New Roman" w:hAnsi="Garamond" w:cs="Calibri"/>
                <w:color w:val="000000"/>
                <w:sz w:val="10"/>
                <w:szCs w:val="10"/>
              </w:rPr>
            </w:pPr>
          </w:p>
        </w:tc>
        <w:tc>
          <w:tcPr>
            <w:tcW w:w="586" w:type="pct"/>
          </w:tcPr>
          <w:p w14:paraId="610E7F33" w14:textId="4439747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B618D31" w14:textId="474193A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24BB3E7" w14:textId="77777777" w:rsidTr="003F6FC2">
        <w:trPr>
          <w:trHeight w:val="300"/>
        </w:trPr>
        <w:tc>
          <w:tcPr>
            <w:tcW w:w="241" w:type="pct"/>
            <w:shd w:val="clear" w:color="auto" w:fill="auto"/>
            <w:noWrap/>
            <w:vAlign w:val="center"/>
            <w:hideMark/>
          </w:tcPr>
          <w:p w14:paraId="7D37904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143</w:t>
            </w:r>
          </w:p>
        </w:tc>
        <w:tc>
          <w:tcPr>
            <w:tcW w:w="319" w:type="pct"/>
            <w:shd w:val="clear" w:color="000000" w:fill="FFFFFF"/>
            <w:vAlign w:val="center"/>
            <w:hideMark/>
          </w:tcPr>
          <w:p w14:paraId="57A7272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429696F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62AE66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ESCOPOLAMINA BUTILBROMETO+DIPIRONA 4 MG/ML+500 MG/ML 5 ML</w:t>
            </w:r>
          </w:p>
        </w:tc>
        <w:tc>
          <w:tcPr>
            <w:tcW w:w="677" w:type="pct"/>
          </w:tcPr>
          <w:p w14:paraId="1A79199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559B681" w14:textId="78D83BBF" w:rsidR="003F6FC2" w:rsidRPr="003F6FC2" w:rsidRDefault="003F6FC2" w:rsidP="00630A23">
            <w:pPr>
              <w:jc w:val="center"/>
              <w:rPr>
                <w:rFonts w:ascii="Garamond" w:eastAsia="Times New Roman" w:hAnsi="Garamond" w:cs="Calibri"/>
                <w:color w:val="000000"/>
                <w:sz w:val="10"/>
                <w:szCs w:val="10"/>
              </w:rPr>
            </w:pPr>
          </w:p>
        </w:tc>
        <w:tc>
          <w:tcPr>
            <w:tcW w:w="586" w:type="pct"/>
          </w:tcPr>
          <w:p w14:paraId="2545C63F" w14:textId="6B36812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6D63212" w14:textId="39CA705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EBFB9FE" w14:textId="77777777" w:rsidTr="003F6FC2">
        <w:trPr>
          <w:trHeight w:val="300"/>
        </w:trPr>
        <w:tc>
          <w:tcPr>
            <w:tcW w:w="241" w:type="pct"/>
            <w:shd w:val="clear" w:color="auto" w:fill="auto"/>
            <w:noWrap/>
            <w:vAlign w:val="center"/>
            <w:hideMark/>
          </w:tcPr>
          <w:p w14:paraId="5D419D2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144</w:t>
            </w:r>
          </w:p>
        </w:tc>
        <w:tc>
          <w:tcPr>
            <w:tcW w:w="319" w:type="pct"/>
            <w:shd w:val="clear" w:color="000000" w:fill="FFFFFF"/>
            <w:noWrap/>
            <w:vAlign w:val="center"/>
            <w:hideMark/>
          </w:tcPr>
          <w:p w14:paraId="3937B5B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29431CA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EAFE19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ESCOPOLAMINA BUTILBROMETO + DIPIRONA 20 ML</w:t>
            </w:r>
          </w:p>
        </w:tc>
        <w:tc>
          <w:tcPr>
            <w:tcW w:w="677" w:type="pct"/>
          </w:tcPr>
          <w:p w14:paraId="26BE4A5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70CD4F5" w14:textId="32D81584" w:rsidR="003F6FC2" w:rsidRPr="003F6FC2" w:rsidRDefault="003F6FC2" w:rsidP="00630A23">
            <w:pPr>
              <w:jc w:val="center"/>
              <w:rPr>
                <w:rFonts w:ascii="Garamond" w:eastAsia="Times New Roman" w:hAnsi="Garamond" w:cs="Calibri"/>
                <w:color w:val="000000"/>
                <w:sz w:val="10"/>
                <w:szCs w:val="10"/>
              </w:rPr>
            </w:pPr>
          </w:p>
        </w:tc>
        <w:tc>
          <w:tcPr>
            <w:tcW w:w="586" w:type="pct"/>
          </w:tcPr>
          <w:p w14:paraId="3D6E6035" w14:textId="25049EC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C6EB919" w14:textId="2644B16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F368B69" w14:textId="77777777" w:rsidTr="003F6FC2">
        <w:trPr>
          <w:trHeight w:val="300"/>
        </w:trPr>
        <w:tc>
          <w:tcPr>
            <w:tcW w:w="241" w:type="pct"/>
            <w:shd w:val="clear" w:color="auto" w:fill="auto"/>
            <w:noWrap/>
            <w:vAlign w:val="center"/>
            <w:hideMark/>
          </w:tcPr>
          <w:p w14:paraId="6C4F0AC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145</w:t>
            </w:r>
          </w:p>
        </w:tc>
        <w:tc>
          <w:tcPr>
            <w:tcW w:w="319" w:type="pct"/>
            <w:shd w:val="clear" w:color="000000" w:fill="FFFFFF"/>
            <w:noWrap/>
            <w:vAlign w:val="center"/>
            <w:hideMark/>
          </w:tcPr>
          <w:p w14:paraId="2F5E704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55054B5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728781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ESCOPOLAMINA BUTILBROMETO 20 MG/ML 1 ML</w:t>
            </w:r>
          </w:p>
        </w:tc>
        <w:tc>
          <w:tcPr>
            <w:tcW w:w="677" w:type="pct"/>
          </w:tcPr>
          <w:p w14:paraId="06C3A43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4DA3781" w14:textId="6D378A5B" w:rsidR="003F6FC2" w:rsidRPr="003F6FC2" w:rsidRDefault="003F6FC2" w:rsidP="00630A23">
            <w:pPr>
              <w:jc w:val="center"/>
              <w:rPr>
                <w:rFonts w:ascii="Garamond" w:eastAsia="Times New Roman" w:hAnsi="Garamond" w:cs="Calibri"/>
                <w:color w:val="000000"/>
                <w:sz w:val="10"/>
                <w:szCs w:val="10"/>
              </w:rPr>
            </w:pPr>
          </w:p>
        </w:tc>
        <w:tc>
          <w:tcPr>
            <w:tcW w:w="586" w:type="pct"/>
          </w:tcPr>
          <w:p w14:paraId="5E3B8C85" w14:textId="3D4C701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693CD43" w14:textId="34571A5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9C0A10B" w14:textId="77777777" w:rsidTr="003F6FC2">
        <w:trPr>
          <w:trHeight w:val="300"/>
        </w:trPr>
        <w:tc>
          <w:tcPr>
            <w:tcW w:w="241" w:type="pct"/>
            <w:shd w:val="clear" w:color="auto" w:fill="auto"/>
            <w:noWrap/>
            <w:vAlign w:val="center"/>
            <w:hideMark/>
          </w:tcPr>
          <w:p w14:paraId="0A8F0F9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146</w:t>
            </w:r>
          </w:p>
        </w:tc>
        <w:tc>
          <w:tcPr>
            <w:tcW w:w="319" w:type="pct"/>
            <w:shd w:val="clear" w:color="000000" w:fill="FFFFFF"/>
            <w:noWrap/>
            <w:vAlign w:val="center"/>
            <w:hideMark/>
          </w:tcPr>
          <w:p w14:paraId="2D55E28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52E04A9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19AF5E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ESCOPOLAMINA BUTILBROMETO 20 ML</w:t>
            </w:r>
          </w:p>
        </w:tc>
        <w:tc>
          <w:tcPr>
            <w:tcW w:w="677" w:type="pct"/>
          </w:tcPr>
          <w:p w14:paraId="32DD7BB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E5ABE8B" w14:textId="1A7FC60C" w:rsidR="003F6FC2" w:rsidRPr="003F6FC2" w:rsidRDefault="003F6FC2" w:rsidP="00630A23">
            <w:pPr>
              <w:jc w:val="center"/>
              <w:rPr>
                <w:rFonts w:ascii="Garamond" w:eastAsia="Times New Roman" w:hAnsi="Garamond" w:cs="Calibri"/>
                <w:color w:val="000000"/>
                <w:sz w:val="10"/>
                <w:szCs w:val="10"/>
              </w:rPr>
            </w:pPr>
          </w:p>
        </w:tc>
        <w:tc>
          <w:tcPr>
            <w:tcW w:w="586" w:type="pct"/>
          </w:tcPr>
          <w:p w14:paraId="3D4C473C" w14:textId="387511D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D941DE" w14:textId="0C9AEFA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DA17F00" w14:textId="77777777" w:rsidTr="003F6FC2">
        <w:trPr>
          <w:trHeight w:val="300"/>
        </w:trPr>
        <w:tc>
          <w:tcPr>
            <w:tcW w:w="241" w:type="pct"/>
            <w:shd w:val="clear" w:color="auto" w:fill="auto"/>
            <w:noWrap/>
            <w:vAlign w:val="center"/>
            <w:hideMark/>
          </w:tcPr>
          <w:p w14:paraId="0DEED53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147</w:t>
            </w:r>
          </w:p>
        </w:tc>
        <w:tc>
          <w:tcPr>
            <w:tcW w:w="319" w:type="pct"/>
            <w:shd w:val="clear" w:color="000000" w:fill="FFFFFF"/>
            <w:noWrap/>
            <w:vAlign w:val="center"/>
            <w:hideMark/>
          </w:tcPr>
          <w:p w14:paraId="1E7743C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606F73A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EB5C89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ESPIRONOLACTONA 25 MG </w:t>
            </w:r>
          </w:p>
        </w:tc>
        <w:tc>
          <w:tcPr>
            <w:tcW w:w="677" w:type="pct"/>
          </w:tcPr>
          <w:p w14:paraId="11534DA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18B957A" w14:textId="75DF447C" w:rsidR="003F6FC2" w:rsidRPr="003F6FC2" w:rsidRDefault="003F6FC2" w:rsidP="00630A23">
            <w:pPr>
              <w:jc w:val="center"/>
              <w:rPr>
                <w:rFonts w:ascii="Garamond" w:eastAsia="Times New Roman" w:hAnsi="Garamond" w:cs="Calibri"/>
                <w:color w:val="000000"/>
                <w:sz w:val="10"/>
                <w:szCs w:val="10"/>
              </w:rPr>
            </w:pPr>
          </w:p>
        </w:tc>
        <w:tc>
          <w:tcPr>
            <w:tcW w:w="586" w:type="pct"/>
          </w:tcPr>
          <w:p w14:paraId="19DFDDCE" w14:textId="7E3A967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EDE34EF" w14:textId="2EE87DE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5860DEF" w14:textId="77777777" w:rsidTr="003F6FC2">
        <w:trPr>
          <w:trHeight w:val="300"/>
        </w:trPr>
        <w:tc>
          <w:tcPr>
            <w:tcW w:w="241" w:type="pct"/>
            <w:shd w:val="clear" w:color="auto" w:fill="auto"/>
            <w:noWrap/>
            <w:vAlign w:val="center"/>
            <w:hideMark/>
          </w:tcPr>
          <w:p w14:paraId="37921C7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148</w:t>
            </w:r>
          </w:p>
        </w:tc>
        <w:tc>
          <w:tcPr>
            <w:tcW w:w="319" w:type="pct"/>
            <w:shd w:val="clear" w:color="000000" w:fill="FFFFFF"/>
            <w:vAlign w:val="center"/>
            <w:hideMark/>
          </w:tcPr>
          <w:p w14:paraId="7B5A9F4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5E9D3A6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0D6C34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FENITOÍNA SÓDICA 100 MG</w:t>
            </w:r>
          </w:p>
        </w:tc>
        <w:tc>
          <w:tcPr>
            <w:tcW w:w="677" w:type="pct"/>
          </w:tcPr>
          <w:p w14:paraId="3E47B7A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956C4F5" w14:textId="43D7864B" w:rsidR="003F6FC2" w:rsidRPr="003F6FC2" w:rsidRDefault="003F6FC2" w:rsidP="00630A23">
            <w:pPr>
              <w:jc w:val="center"/>
              <w:rPr>
                <w:rFonts w:ascii="Garamond" w:eastAsia="Times New Roman" w:hAnsi="Garamond" w:cs="Calibri"/>
                <w:color w:val="000000"/>
                <w:sz w:val="10"/>
                <w:szCs w:val="10"/>
              </w:rPr>
            </w:pPr>
          </w:p>
        </w:tc>
        <w:tc>
          <w:tcPr>
            <w:tcW w:w="586" w:type="pct"/>
          </w:tcPr>
          <w:p w14:paraId="6BEDD914" w14:textId="28AB048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0D9125" w14:textId="2834105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17CA830" w14:textId="77777777" w:rsidTr="003F6FC2">
        <w:trPr>
          <w:trHeight w:val="300"/>
        </w:trPr>
        <w:tc>
          <w:tcPr>
            <w:tcW w:w="241" w:type="pct"/>
            <w:shd w:val="clear" w:color="auto" w:fill="auto"/>
            <w:noWrap/>
            <w:vAlign w:val="center"/>
            <w:hideMark/>
          </w:tcPr>
          <w:p w14:paraId="12D16D5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149</w:t>
            </w:r>
          </w:p>
        </w:tc>
        <w:tc>
          <w:tcPr>
            <w:tcW w:w="319" w:type="pct"/>
            <w:shd w:val="clear" w:color="000000" w:fill="FFFFFF"/>
            <w:noWrap/>
            <w:vAlign w:val="center"/>
            <w:hideMark/>
          </w:tcPr>
          <w:p w14:paraId="075C11C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7221AB3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0B3681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FENITOÍNA SÓDICA 50 MG/ML 5 ML</w:t>
            </w:r>
          </w:p>
        </w:tc>
        <w:tc>
          <w:tcPr>
            <w:tcW w:w="677" w:type="pct"/>
          </w:tcPr>
          <w:p w14:paraId="16DD7EB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BFA0F3E" w14:textId="605E25D0" w:rsidR="003F6FC2" w:rsidRPr="003F6FC2" w:rsidRDefault="003F6FC2" w:rsidP="00630A23">
            <w:pPr>
              <w:jc w:val="center"/>
              <w:rPr>
                <w:rFonts w:ascii="Garamond" w:eastAsia="Times New Roman" w:hAnsi="Garamond" w:cs="Calibri"/>
                <w:color w:val="000000"/>
                <w:sz w:val="10"/>
                <w:szCs w:val="10"/>
              </w:rPr>
            </w:pPr>
          </w:p>
        </w:tc>
        <w:tc>
          <w:tcPr>
            <w:tcW w:w="586" w:type="pct"/>
          </w:tcPr>
          <w:p w14:paraId="08AF4B8A" w14:textId="43D9C32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DAC9929" w14:textId="7064B81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76D703" w14:textId="77777777" w:rsidTr="003F6FC2">
        <w:trPr>
          <w:trHeight w:val="300"/>
        </w:trPr>
        <w:tc>
          <w:tcPr>
            <w:tcW w:w="241" w:type="pct"/>
            <w:shd w:val="clear" w:color="auto" w:fill="auto"/>
            <w:noWrap/>
            <w:vAlign w:val="center"/>
            <w:hideMark/>
          </w:tcPr>
          <w:p w14:paraId="564D21A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150</w:t>
            </w:r>
          </w:p>
        </w:tc>
        <w:tc>
          <w:tcPr>
            <w:tcW w:w="319" w:type="pct"/>
            <w:shd w:val="clear" w:color="000000" w:fill="FFFFFF"/>
            <w:vAlign w:val="center"/>
            <w:hideMark/>
          </w:tcPr>
          <w:p w14:paraId="681143B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795F657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BC5A4C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FENOBARBITAL 100 MG</w:t>
            </w:r>
          </w:p>
        </w:tc>
        <w:tc>
          <w:tcPr>
            <w:tcW w:w="677" w:type="pct"/>
          </w:tcPr>
          <w:p w14:paraId="7481789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6F3F6C0" w14:textId="4A5330BC" w:rsidR="003F6FC2" w:rsidRPr="003F6FC2" w:rsidRDefault="003F6FC2" w:rsidP="00630A23">
            <w:pPr>
              <w:jc w:val="center"/>
              <w:rPr>
                <w:rFonts w:ascii="Garamond" w:eastAsia="Times New Roman" w:hAnsi="Garamond" w:cs="Calibri"/>
                <w:color w:val="000000"/>
                <w:sz w:val="10"/>
                <w:szCs w:val="10"/>
              </w:rPr>
            </w:pPr>
          </w:p>
        </w:tc>
        <w:tc>
          <w:tcPr>
            <w:tcW w:w="586" w:type="pct"/>
          </w:tcPr>
          <w:p w14:paraId="1E999098" w14:textId="1421732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85073CA" w14:textId="62F84C2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9A67489" w14:textId="77777777" w:rsidTr="003F6FC2">
        <w:trPr>
          <w:trHeight w:val="300"/>
        </w:trPr>
        <w:tc>
          <w:tcPr>
            <w:tcW w:w="241" w:type="pct"/>
            <w:shd w:val="clear" w:color="auto" w:fill="auto"/>
            <w:noWrap/>
            <w:vAlign w:val="center"/>
            <w:hideMark/>
          </w:tcPr>
          <w:p w14:paraId="572364A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151</w:t>
            </w:r>
          </w:p>
        </w:tc>
        <w:tc>
          <w:tcPr>
            <w:tcW w:w="319" w:type="pct"/>
            <w:shd w:val="clear" w:color="000000" w:fill="FFFFFF"/>
            <w:noWrap/>
            <w:vAlign w:val="center"/>
            <w:hideMark/>
          </w:tcPr>
          <w:p w14:paraId="03D86CD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20D3A98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31C6A5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FENOBARBITAL SÓDICO 200 MG/ML  2 ML</w:t>
            </w:r>
          </w:p>
        </w:tc>
        <w:tc>
          <w:tcPr>
            <w:tcW w:w="677" w:type="pct"/>
          </w:tcPr>
          <w:p w14:paraId="6DE2CBD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38A9595" w14:textId="25FCCA1F" w:rsidR="003F6FC2" w:rsidRPr="003F6FC2" w:rsidRDefault="003F6FC2" w:rsidP="00630A23">
            <w:pPr>
              <w:jc w:val="center"/>
              <w:rPr>
                <w:rFonts w:ascii="Garamond" w:eastAsia="Times New Roman" w:hAnsi="Garamond" w:cs="Calibri"/>
                <w:color w:val="000000"/>
                <w:sz w:val="10"/>
                <w:szCs w:val="10"/>
              </w:rPr>
            </w:pPr>
          </w:p>
        </w:tc>
        <w:tc>
          <w:tcPr>
            <w:tcW w:w="586" w:type="pct"/>
          </w:tcPr>
          <w:p w14:paraId="10C10392" w14:textId="624BAF4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427E5C5" w14:textId="6A8EA51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198B926" w14:textId="77777777" w:rsidTr="003F6FC2">
        <w:trPr>
          <w:trHeight w:val="300"/>
        </w:trPr>
        <w:tc>
          <w:tcPr>
            <w:tcW w:w="241" w:type="pct"/>
            <w:shd w:val="clear" w:color="auto" w:fill="auto"/>
            <w:noWrap/>
            <w:vAlign w:val="center"/>
            <w:hideMark/>
          </w:tcPr>
          <w:p w14:paraId="71D1678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152</w:t>
            </w:r>
          </w:p>
        </w:tc>
        <w:tc>
          <w:tcPr>
            <w:tcW w:w="319" w:type="pct"/>
            <w:shd w:val="clear" w:color="000000" w:fill="FFFFFF"/>
            <w:vAlign w:val="center"/>
            <w:hideMark/>
          </w:tcPr>
          <w:p w14:paraId="097ED73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212C24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04B3F63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FIBRINOLISINA, ASSOCIADA COM DESOXIRRIBONUCLEASE E CLORAFENICOL, 1U+666U+1%, POMADA 30G</w:t>
            </w:r>
          </w:p>
        </w:tc>
        <w:tc>
          <w:tcPr>
            <w:tcW w:w="677" w:type="pct"/>
          </w:tcPr>
          <w:p w14:paraId="3B70035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CFC90E0" w14:textId="30B218D9" w:rsidR="003F6FC2" w:rsidRPr="003F6FC2" w:rsidRDefault="003F6FC2" w:rsidP="00630A23">
            <w:pPr>
              <w:jc w:val="center"/>
              <w:rPr>
                <w:rFonts w:ascii="Garamond" w:eastAsia="Times New Roman" w:hAnsi="Garamond" w:cs="Calibri"/>
                <w:color w:val="000000"/>
                <w:sz w:val="10"/>
                <w:szCs w:val="10"/>
              </w:rPr>
            </w:pPr>
          </w:p>
        </w:tc>
        <w:tc>
          <w:tcPr>
            <w:tcW w:w="586" w:type="pct"/>
          </w:tcPr>
          <w:p w14:paraId="004A6C03" w14:textId="0C8F35C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6F935FC" w14:textId="7D5F9E1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297233A" w14:textId="77777777" w:rsidTr="003F6FC2">
        <w:trPr>
          <w:trHeight w:val="300"/>
        </w:trPr>
        <w:tc>
          <w:tcPr>
            <w:tcW w:w="241" w:type="pct"/>
            <w:shd w:val="clear" w:color="auto" w:fill="auto"/>
            <w:noWrap/>
            <w:vAlign w:val="center"/>
            <w:hideMark/>
          </w:tcPr>
          <w:p w14:paraId="7B03ADE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153</w:t>
            </w:r>
          </w:p>
        </w:tc>
        <w:tc>
          <w:tcPr>
            <w:tcW w:w="319" w:type="pct"/>
            <w:shd w:val="clear" w:color="000000" w:fill="FFFFFF"/>
            <w:vAlign w:val="center"/>
            <w:hideMark/>
          </w:tcPr>
          <w:p w14:paraId="5733ABF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745836C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739942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FINASTERIDA  5 MG</w:t>
            </w:r>
          </w:p>
        </w:tc>
        <w:tc>
          <w:tcPr>
            <w:tcW w:w="677" w:type="pct"/>
          </w:tcPr>
          <w:p w14:paraId="64F09E2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9CCA391" w14:textId="533CF785" w:rsidR="003F6FC2" w:rsidRPr="003F6FC2" w:rsidRDefault="003F6FC2" w:rsidP="00630A23">
            <w:pPr>
              <w:jc w:val="center"/>
              <w:rPr>
                <w:rFonts w:ascii="Garamond" w:eastAsia="Times New Roman" w:hAnsi="Garamond" w:cs="Calibri"/>
                <w:color w:val="000000"/>
                <w:sz w:val="10"/>
                <w:szCs w:val="10"/>
              </w:rPr>
            </w:pPr>
          </w:p>
        </w:tc>
        <w:tc>
          <w:tcPr>
            <w:tcW w:w="586" w:type="pct"/>
          </w:tcPr>
          <w:p w14:paraId="224DCB23" w14:textId="6D0E824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6F4A627" w14:textId="5841EB6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4631DD6" w14:textId="77777777" w:rsidTr="003F6FC2">
        <w:trPr>
          <w:trHeight w:val="300"/>
        </w:trPr>
        <w:tc>
          <w:tcPr>
            <w:tcW w:w="241" w:type="pct"/>
            <w:shd w:val="clear" w:color="auto" w:fill="auto"/>
            <w:noWrap/>
            <w:vAlign w:val="center"/>
            <w:hideMark/>
          </w:tcPr>
          <w:p w14:paraId="1B2F21B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154</w:t>
            </w:r>
          </w:p>
        </w:tc>
        <w:tc>
          <w:tcPr>
            <w:tcW w:w="319" w:type="pct"/>
            <w:shd w:val="clear" w:color="000000" w:fill="FFFFFF"/>
            <w:noWrap/>
            <w:vAlign w:val="center"/>
            <w:hideMark/>
          </w:tcPr>
          <w:p w14:paraId="7A2C50E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112974D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E73D60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FITOMENADIONA, 10 MG/ML, SOLUÇÃO INJETÁVEL AMPOLA 2 ML</w:t>
            </w:r>
          </w:p>
        </w:tc>
        <w:tc>
          <w:tcPr>
            <w:tcW w:w="677" w:type="pct"/>
          </w:tcPr>
          <w:p w14:paraId="5D5CF7E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F2F1E88" w14:textId="7DEF38A4" w:rsidR="003F6FC2" w:rsidRPr="003F6FC2" w:rsidRDefault="003F6FC2" w:rsidP="00630A23">
            <w:pPr>
              <w:jc w:val="center"/>
              <w:rPr>
                <w:rFonts w:ascii="Garamond" w:eastAsia="Times New Roman" w:hAnsi="Garamond" w:cs="Calibri"/>
                <w:color w:val="000000"/>
                <w:sz w:val="10"/>
                <w:szCs w:val="10"/>
              </w:rPr>
            </w:pPr>
          </w:p>
        </w:tc>
        <w:tc>
          <w:tcPr>
            <w:tcW w:w="586" w:type="pct"/>
          </w:tcPr>
          <w:p w14:paraId="6F69C019" w14:textId="60A8FB7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CE6FC20" w14:textId="73F05D5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149E466" w14:textId="77777777" w:rsidTr="003F6FC2">
        <w:trPr>
          <w:trHeight w:val="300"/>
        </w:trPr>
        <w:tc>
          <w:tcPr>
            <w:tcW w:w="241" w:type="pct"/>
            <w:shd w:val="clear" w:color="auto" w:fill="auto"/>
            <w:noWrap/>
            <w:vAlign w:val="center"/>
            <w:hideMark/>
          </w:tcPr>
          <w:p w14:paraId="697C55C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155</w:t>
            </w:r>
          </w:p>
        </w:tc>
        <w:tc>
          <w:tcPr>
            <w:tcW w:w="319" w:type="pct"/>
            <w:shd w:val="clear" w:color="000000" w:fill="FFFFFF"/>
            <w:vAlign w:val="center"/>
            <w:hideMark/>
          </w:tcPr>
          <w:p w14:paraId="61F3DEF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63BD15C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CAPSULA</w:t>
            </w:r>
          </w:p>
        </w:tc>
        <w:tc>
          <w:tcPr>
            <w:tcW w:w="1462" w:type="pct"/>
            <w:shd w:val="clear" w:color="000000" w:fill="FFFFFF"/>
            <w:vAlign w:val="center"/>
            <w:hideMark/>
          </w:tcPr>
          <w:p w14:paraId="67FA272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SACCHAROMYCES BOULARDII-17,100 MG</w:t>
            </w:r>
          </w:p>
        </w:tc>
        <w:tc>
          <w:tcPr>
            <w:tcW w:w="677" w:type="pct"/>
          </w:tcPr>
          <w:p w14:paraId="58A6371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D70CFA7" w14:textId="529FD474" w:rsidR="003F6FC2" w:rsidRPr="003F6FC2" w:rsidRDefault="003F6FC2" w:rsidP="00630A23">
            <w:pPr>
              <w:jc w:val="center"/>
              <w:rPr>
                <w:rFonts w:ascii="Garamond" w:eastAsia="Times New Roman" w:hAnsi="Garamond" w:cs="Calibri"/>
                <w:color w:val="000000"/>
                <w:sz w:val="10"/>
                <w:szCs w:val="10"/>
              </w:rPr>
            </w:pPr>
          </w:p>
        </w:tc>
        <w:tc>
          <w:tcPr>
            <w:tcW w:w="586" w:type="pct"/>
          </w:tcPr>
          <w:p w14:paraId="35E22CA3" w14:textId="4DC2FE7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2BDAAB0" w14:textId="67393EF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C9964C4" w14:textId="77777777" w:rsidTr="003F6FC2">
        <w:trPr>
          <w:trHeight w:val="300"/>
        </w:trPr>
        <w:tc>
          <w:tcPr>
            <w:tcW w:w="241" w:type="pct"/>
            <w:shd w:val="clear" w:color="auto" w:fill="auto"/>
            <w:noWrap/>
            <w:vAlign w:val="center"/>
            <w:hideMark/>
          </w:tcPr>
          <w:p w14:paraId="4ACBFB5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156</w:t>
            </w:r>
          </w:p>
        </w:tc>
        <w:tc>
          <w:tcPr>
            <w:tcW w:w="319" w:type="pct"/>
            <w:shd w:val="clear" w:color="000000" w:fill="FFFFFF"/>
            <w:vAlign w:val="center"/>
            <w:hideMark/>
          </w:tcPr>
          <w:p w14:paraId="0E75303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0C8578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SACHE</w:t>
            </w:r>
          </w:p>
        </w:tc>
        <w:tc>
          <w:tcPr>
            <w:tcW w:w="1462" w:type="pct"/>
            <w:shd w:val="clear" w:color="000000" w:fill="FFFFFF"/>
            <w:vAlign w:val="center"/>
            <w:hideMark/>
          </w:tcPr>
          <w:p w14:paraId="60D26E7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SACCHAROMYCES BOULARDI-17,1G</w:t>
            </w:r>
          </w:p>
        </w:tc>
        <w:tc>
          <w:tcPr>
            <w:tcW w:w="677" w:type="pct"/>
          </w:tcPr>
          <w:p w14:paraId="0E22DEF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D3DA2C6" w14:textId="7B9B413E" w:rsidR="003F6FC2" w:rsidRPr="003F6FC2" w:rsidRDefault="003F6FC2" w:rsidP="00630A23">
            <w:pPr>
              <w:jc w:val="center"/>
              <w:rPr>
                <w:rFonts w:ascii="Garamond" w:eastAsia="Times New Roman" w:hAnsi="Garamond" w:cs="Calibri"/>
                <w:color w:val="000000"/>
                <w:sz w:val="10"/>
                <w:szCs w:val="10"/>
              </w:rPr>
            </w:pPr>
          </w:p>
        </w:tc>
        <w:tc>
          <w:tcPr>
            <w:tcW w:w="586" w:type="pct"/>
          </w:tcPr>
          <w:p w14:paraId="1BC7322F" w14:textId="4CA9AC1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3E4D3AE" w14:textId="1A31C0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C59436D" w14:textId="77777777" w:rsidTr="003F6FC2">
        <w:trPr>
          <w:trHeight w:val="300"/>
        </w:trPr>
        <w:tc>
          <w:tcPr>
            <w:tcW w:w="241" w:type="pct"/>
            <w:shd w:val="clear" w:color="auto" w:fill="auto"/>
            <w:noWrap/>
            <w:vAlign w:val="center"/>
            <w:hideMark/>
          </w:tcPr>
          <w:p w14:paraId="23BBBA0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157</w:t>
            </w:r>
          </w:p>
        </w:tc>
        <w:tc>
          <w:tcPr>
            <w:tcW w:w="319" w:type="pct"/>
            <w:shd w:val="clear" w:color="000000" w:fill="FFFFFF"/>
            <w:vAlign w:val="center"/>
            <w:hideMark/>
          </w:tcPr>
          <w:p w14:paraId="73DB632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427777C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CAPSULA</w:t>
            </w:r>
          </w:p>
        </w:tc>
        <w:tc>
          <w:tcPr>
            <w:tcW w:w="1462" w:type="pct"/>
            <w:shd w:val="clear" w:color="000000" w:fill="FFFFFF"/>
            <w:vAlign w:val="center"/>
            <w:hideMark/>
          </w:tcPr>
          <w:p w14:paraId="7C3AF85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SACCHAROMYCES BOULARDI-17,200 MG</w:t>
            </w:r>
          </w:p>
        </w:tc>
        <w:tc>
          <w:tcPr>
            <w:tcW w:w="677" w:type="pct"/>
          </w:tcPr>
          <w:p w14:paraId="53E86AB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99305B2" w14:textId="6AD04B5F" w:rsidR="003F6FC2" w:rsidRPr="003F6FC2" w:rsidRDefault="003F6FC2" w:rsidP="00630A23">
            <w:pPr>
              <w:jc w:val="center"/>
              <w:rPr>
                <w:rFonts w:ascii="Garamond" w:eastAsia="Times New Roman" w:hAnsi="Garamond" w:cs="Calibri"/>
                <w:color w:val="000000"/>
                <w:sz w:val="10"/>
                <w:szCs w:val="10"/>
              </w:rPr>
            </w:pPr>
          </w:p>
        </w:tc>
        <w:tc>
          <w:tcPr>
            <w:tcW w:w="586" w:type="pct"/>
          </w:tcPr>
          <w:p w14:paraId="1072B120" w14:textId="243CE94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D56F746" w14:textId="01A0CA2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6C98949" w14:textId="77777777" w:rsidTr="003F6FC2">
        <w:trPr>
          <w:trHeight w:val="300"/>
        </w:trPr>
        <w:tc>
          <w:tcPr>
            <w:tcW w:w="241" w:type="pct"/>
            <w:shd w:val="clear" w:color="auto" w:fill="auto"/>
            <w:noWrap/>
            <w:vAlign w:val="center"/>
            <w:hideMark/>
          </w:tcPr>
          <w:p w14:paraId="577C5DF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158</w:t>
            </w:r>
          </w:p>
        </w:tc>
        <w:tc>
          <w:tcPr>
            <w:tcW w:w="319" w:type="pct"/>
            <w:shd w:val="clear" w:color="000000" w:fill="FFFFFF"/>
            <w:vAlign w:val="center"/>
            <w:hideMark/>
          </w:tcPr>
          <w:p w14:paraId="592E0E3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56E36DD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DFA2E4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FLUCONAZOL 150 MG </w:t>
            </w:r>
          </w:p>
        </w:tc>
        <w:tc>
          <w:tcPr>
            <w:tcW w:w="677" w:type="pct"/>
          </w:tcPr>
          <w:p w14:paraId="72CCE56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B38BE52" w14:textId="16526A83" w:rsidR="003F6FC2" w:rsidRPr="003F6FC2" w:rsidRDefault="003F6FC2" w:rsidP="00630A23">
            <w:pPr>
              <w:jc w:val="center"/>
              <w:rPr>
                <w:rFonts w:ascii="Garamond" w:eastAsia="Times New Roman" w:hAnsi="Garamond" w:cs="Calibri"/>
                <w:color w:val="000000"/>
                <w:sz w:val="10"/>
                <w:szCs w:val="10"/>
              </w:rPr>
            </w:pPr>
          </w:p>
        </w:tc>
        <w:tc>
          <w:tcPr>
            <w:tcW w:w="586" w:type="pct"/>
          </w:tcPr>
          <w:p w14:paraId="30AC1FD9" w14:textId="4FCDC4E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1CED4E1" w14:textId="1076F19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BA6AA3D" w14:textId="77777777" w:rsidTr="003F6FC2">
        <w:trPr>
          <w:trHeight w:val="300"/>
        </w:trPr>
        <w:tc>
          <w:tcPr>
            <w:tcW w:w="241" w:type="pct"/>
            <w:shd w:val="clear" w:color="auto" w:fill="auto"/>
            <w:noWrap/>
            <w:vAlign w:val="center"/>
            <w:hideMark/>
          </w:tcPr>
          <w:p w14:paraId="5CA4B5A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159</w:t>
            </w:r>
          </w:p>
        </w:tc>
        <w:tc>
          <w:tcPr>
            <w:tcW w:w="319" w:type="pct"/>
            <w:shd w:val="clear" w:color="000000" w:fill="FFFFFF"/>
            <w:vAlign w:val="center"/>
            <w:hideMark/>
          </w:tcPr>
          <w:p w14:paraId="35D96C0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w:t>
            </w:r>
          </w:p>
        </w:tc>
        <w:tc>
          <w:tcPr>
            <w:tcW w:w="543" w:type="pct"/>
            <w:shd w:val="clear" w:color="000000" w:fill="FFFFFF"/>
            <w:vAlign w:val="center"/>
            <w:hideMark/>
          </w:tcPr>
          <w:p w14:paraId="7111663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38C000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FLUMAZENIL 0,1 MG/ML, SOLUÇÃO INJETÁVEL, AMPOLA 5 ML</w:t>
            </w:r>
          </w:p>
        </w:tc>
        <w:tc>
          <w:tcPr>
            <w:tcW w:w="677" w:type="pct"/>
          </w:tcPr>
          <w:p w14:paraId="44A8F76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14979D2" w14:textId="39888026" w:rsidR="003F6FC2" w:rsidRPr="003F6FC2" w:rsidRDefault="003F6FC2" w:rsidP="00630A23">
            <w:pPr>
              <w:jc w:val="center"/>
              <w:rPr>
                <w:rFonts w:ascii="Garamond" w:eastAsia="Times New Roman" w:hAnsi="Garamond" w:cs="Calibri"/>
                <w:color w:val="000000"/>
                <w:sz w:val="10"/>
                <w:szCs w:val="10"/>
              </w:rPr>
            </w:pPr>
          </w:p>
        </w:tc>
        <w:tc>
          <w:tcPr>
            <w:tcW w:w="586" w:type="pct"/>
          </w:tcPr>
          <w:p w14:paraId="21833653" w14:textId="2407745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CE94270" w14:textId="3E1ED7A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E84C796" w14:textId="77777777" w:rsidTr="003F6FC2">
        <w:trPr>
          <w:trHeight w:val="300"/>
        </w:trPr>
        <w:tc>
          <w:tcPr>
            <w:tcW w:w="241" w:type="pct"/>
            <w:shd w:val="clear" w:color="auto" w:fill="auto"/>
            <w:noWrap/>
            <w:vAlign w:val="center"/>
            <w:hideMark/>
          </w:tcPr>
          <w:p w14:paraId="53DDC10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160</w:t>
            </w:r>
          </w:p>
        </w:tc>
        <w:tc>
          <w:tcPr>
            <w:tcW w:w="319" w:type="pct"/>
            <w:shd w:val="clear" w:color="000000" w:fill="FFFFFF"/>
            <w:vAlign w:val="center"/>
            <w:hideMark/>
          </w:tcPr>
          <w:p w14:paraId="7D43CFD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2D8A175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5AE5E8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FLUNARIZINA DICLORIDRATO, 10 MG</w:t>
            </w:r>
          </w:p>
        </w:tc>
        <w:tc>
          <w:tcPr>
            <w:tcW w:w="677" w:type="pct"/>
          </w:tcPr>
          <w:p w14:paraId="26FED3F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514DD67" w14:textId="21286D89" w:rsidR="003F6FC2" w:rsidRPr="003F6FC2" w:rsidRDefault="003F6FC2" w:rsidP="00630A23">
            <w:pPr>
              <w:jc w:val="center"/>
              <w:rPr>
                <w:rFonts w:ascii="Garamond" w:eastAsia="Times New Roman" w:hAnsi="Garamond" w:cs="Calibri"/>
                <w:color w:val="000000"/>
                <w:sz w:val="10"/>
                <w:szCs w:val="10"/>
              </w:rPr>
            </w:pPr>
          </w:p>
        </w:tc>
        <w:tc>
          <w:tcPr>
            <w:tcW w:w="586" w:type="pct"/>
          </w:tcPr>
          <w:p w14:paraId="2719F223" w14:textId="4D05E2D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D6CB5BC" w14:textId="404487B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4426B97" w14:textId="77777777" w:rsidTr="003F6FC2">
        <w:trPr>
          <w:trHeight w:val="300"/>
        </w:trPr>
        <w:tc>
          <w:tcPr>
            <w:tcW w:w="241" w:type="pct"/>
            <w:shd w:val="clear" w:color="auto" w:fill="auto"/>
            <w:noWrap/>
            <w:vAlign w:val="center"/>
            <w:hideMark/>
          </w:tcPr>
          <w:p w14:paraId="06E99A9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161</w:t>
            </w:r>
          </w:p>
        </w:tc>
        <w:tc>
          <w:tcPr>
            <w:tcW w:w="319" w:type="pct"/>
            <w:shd w:val="clear" w:color="000000" w:fill="FFFFFF"/>
            <w:vAlign w:val="center"/>
            <w:hideMark/>
          </w:tcPr>
          <w:p w14:paraId="4ADD39B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23FB588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C7F037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FRUTOPLEX (FRUTOSE+ASSOCIAÇÃO) 20 ML AMPOLA</w:t>
            </w:r>
          </w:p>
        </w:tc>
        <w:tc>
          <w:tcPr>
            <w:tcW w:w="677" w:type="pct"/>
          </w:tcPr>
          <w:p w14:paraId="73830DC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016B021" w14:textId="1915C714" w:rsidR="003F6FC2" w:rsidRPr="003F6FC2" w:rsidRDefault="003F6FC2" w:rsidP="00630A23">
            <w:pPr>
              <w:jc w:val="center"/>
              <w:rPr>
                <w:rFonts w:ascii="Garamond" w:eastAsia="Times New Roman" w:hAnsi="Garamond" w:cs="Calibri"/>
                <w:color w:val="000000"/>
                <w:sz w:val="10"/>
                <w:szCs w:val="10"/>
              </w:rPr>
            </w:pPr>
          </w:p>
        </w:tc>
        <w:tc>
          <w:tcPr>
            <w:tcW w:w="586" w:type="pct"/>
          </w:tcPr>
          <w:p w14:paraId="06319716" w14:textId="75DC8B1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FB595D9" w14:textId="201819E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8B016A7" w14:textId="77777777" w:rsidTr="003F6FC2">
        <w:trPr>
          <w:trHeight w:val="300"/>
        </w:trPr>
        <w:tc>
          <w:tcPr>
            <w:tcW w:w="241" w:type="pct"/>
            <w:shd w:val="clear" w:color="auto" w:fill="auto"/>
            <w:noWrap/>
            <w:vAlign w:val="center"/>
            <w:hideMark/>
          </w:tcPr>
          <w:p w14:paraId="63265DD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162</w:t>
            </w:r>
          </w:p>
        </w:tc>
        <w:tc>
          <w:tcPr>
            <w:tcW w:w="319" w:type="pct"/>
            <w:shd w:val="clear" w:color="000000" w:fill="FFFFFF"/>
            <w:vAlign w:val="center"/>
            <w:hideMark/>
          </w:tcPr>
          <w:p w14:paraId="51E9EC3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1618239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371B473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FUROSEMIDA 40 MG </w:t>
            </w:r>
          </w:p>
        </w:tc>
        <w:tc>
          <w:tcPr>
            <w:tcW w:w="677" w:type="pct"/>
          </w:tcPr>
          <w:p w14:paraId="72A191A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7153F38" w14:textId="05B45806" w:rsidR="003F6FC2" w:rsidRPr="003F6FC2" w:rsidRDefault="003F6FC2" w:rsidP="00630A23">
            <w:pPr>
              <w:jc w:val="center"/>
              <w:rPr>
                <w:rFonts w:ascii="Garamond" w:eastAsia="Times New Roman" w:hAnsi="Garamond" w:cs="Calibri"/>
                <w:color w:val="000000"/>
                <w:sz w:val="10"/>
                <w:szCs w:val="10"/>
              </w:rPr>
            </w:pPr>
          </w:p>
        </w:tc>
        <w:tc>
          <w:tcPr>
            <w:tcW w:w="586" w:type="pct"/>
          </w:tcPr>
          <w:p w14:paraId="70BA7034" w14:textId="28D1505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C886C50" w14:textId="57A68E4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4711888" w14:textId="77777777" w:rsidTr="003F6FC2">
        <w:trPr>
          <w:trHeight w:val="300"/>
        </w:trPr>
        <w:tc>
          <w:tcPr>
            <w:tcW w:w="241" w:type="pct"/>
            <w:shd w:val="clear" w:color="auto" w:fill="auto"/>
            <w:noWrap/>
            <w:vAlign w:val="center"/>
            <w:hideMark/>
          </w:tcPr>
          <w:p w14:paraId="6661B31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163</w:t>
            </w:r>
          </w:p>
        </w:tc>
        <w:tc>
          <w:tcPr>
            <w:tcW w:w="319" w:type="pct"/>
            <w:shd w:val="clear" w:color="000000" w:fill="FFFFFF"/>
            <w:vAlign w:val="center"/>
            <w:hideMark/>
          </w:tcPr>
          <w:p w14:paraId="4D219DC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1DAEBC4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5378BEB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FUROSEMIDA, 10MG/ML, SOLUÇÃO INJETÁVEL, AMPOLA 2 ML</w:t>
            </w:r>
          </w:p>
        </w:tc>
        <w:tc>
          <w:tcPr>
            <w:tcW w:w="677" w:type="pct"/>
          </w:tcPr>
          <w:p w14:paraId="1390F1C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CBD30F4" w14:textId="3B5DABB4" w:rsidR="003F6FC2" w:rsidRPr="003F6FC2" w:rsidRDefault="003F6FC2" w:rsidP="00630A23">
            <w:pPr>
              <w:jc w:val="center"/>
              <w:rPr>
                <w:rFonts w:ascii="Garamond" w:eastAsia="Times New Roman" w:hAnsi="Garamond" w:cs="Calibri"/>
                <w:color w:val="000000"/>
                <w:sz w:val="10"/>
                <w:szCs w:val="10"/>
              </w:rPr>
            </w:pPr>
          </w:p>
        </w:tc>
        <w:tc>
          <w:tcPr>
            <w:tcW w:w="586" w:type="pct"/>
          </w:tcPr>
          <w:p w14:paraId="3F2B3562" w14:textId="0104090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3A2A2E" w14:textId="2BAC3D9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8F0D3E0" w14:textId="77777777" w:rsidTr="003F6FC2">
        <w:trPr>
          <w:trHeight w:val="300"/>
        </w:trPr>
        <w:tc>
          <w:tcPr>
            <w:tcW w:w="241" w:type="pct"/>
            <w:shd w:val="clear" w:color="auto" w:fill="auto"/>
            <w:noWrap/>
            <w:vAlign w:val="center"/>
            <w:hideMark/>
          </w:tcPr>
          <w:p w14:paraId="01C6C98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164</w:t>
            </w:r>
          </w:p>
        </w:tc>
        <w:tc>
          <w:tcPr>
            <w:tcW w:w="319" w:type="pct"/>
            <w:shd w:val="clear" w:color="000000" w:fill="FFFFFF"/>
            <w:vAlign w:val="center"/>
            <w:hideMark/>
          </w:tcPr>
          <w:p w14:paraId="422D719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46BA73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0FBC9E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GENTAMICINA, 120 MG/ML, SOLUÇÃO INJETÁVEL, AMPOLA 2 ML</w:t>
            </w:r>
          </w:p>
        </w:tc>
        <w:tc>
          <w:tcPr>
            <w:tcW w:w="677" w:type="pct"/>
          </w:tcPr>
          <w:p w14:paraId="00D6D0D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014037C" w14:textId="3A9853E2" w:rsidR="003F6FC2" w:rsidRPr="003F6FC2" w:rsidRDefault="003F6FC2" w:rsidP="00630A23">
            <w:pPr>
              <w:jc w:val="center"/>
              <w:rPr>
                <w:rFonts w:ascii="Garamond" w:eastAsia="Times New Roman" w:hAnsi="Garamond" w:cs="Calibri"/>
                <w:color w:val="000000"/>
                <w:sz w:val="10"/>
                <w:szCs w:val="10"/>
              </w:rPr>
            </w:pPr>
          </w:p>
        </w:tc>
        <w:tc>
          <w:tcPr>
            <w:tcW w:w="586" w:type="pct"/>
          </w:tcPr>
          <w:p w14:paraId="128B195C" w14:textId="12DB08D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67D1DE6" w14:textId="09C2910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B361EAB" w14:textId="77777777" w:rsidTr="003F6FC2">
        <w:trPr>
          <w:trHeight w:val="300"/>
        </w:trPr>
        <w:tc>
          <w:tcPr>
            <w:tcW w:w="241" w:type="pct"/>
            <w:shd w:val="clear" w:color="auto" w:fill="auto"/>
            <w:noWrap/>
            <w:vAlign w:val="center"/>
            <w:hideMark/>
          </w:tcPr>
          <w:p w14:paraId="39FD119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165</w:t>
            </w:r>
          </w:p>
        </w:tc>
        <w:tc>
          <w:tcPr>
            <w:tcW w:w="319" w:type="pct"/>
            <w:shd w:val="clear" w:color="000000" w:fill="FFFFFF"/>
            <w:vAlign w:val="center"/>
            <w:hideMark/>
          </w:tcPr>
          <w:p w14:paraId="3C999AB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BD025E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B4C0D0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GENTAMICINA, 40 MG/ML, SOLUÇÃO INJETÁVEL, AMPOLA 2 ML</w:t>
            </w:r>
          </w:p>
        </w:tc>
        <w:tc>
          <w:tcPr>
            <w:tcW w:w="677" w:type="pct"/>
          </w:tcPr>
          <w:p w14:paraId="303AC1A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0C19F52" w14:textId="4C172D89" w:rsidR="003F6FC2" w:rsidRPr="003F6FC2" w:rsidRDefault="003F6FC2" w:rsidP="00630A23">
            <w:pPr>
              <w:jc w:val="center"/>
              <w:rPr>
                <w:rFonts w:ascii="Garamond" w:eastAsia="Times New Roman" w:hAnsi="Garamond" w:cs="Calibri"/>
                <w:color w:val="000000"/>
                <w:sz w:val="10"/>
                <w:szCs w:val="10"/>
              </w:rPr>
            </w:pPr>
          </w:p>
        </w:tc>
        <w:tc>
          <w:tcPr>
            <w:tcW w:w="586" w:type="pct"/>
          </w:tcPr>
          <w:p w14:paraId="48AB8432" w14:textId="77EEFBE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F9D93A7" w14:textId="0841CF7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C376722" w14:textId="77777777" w:rsidTr="003F6FC2">
        <w:trPr>
          <w:trHeight w:val="300"/>
        </w:trPr>
        <w:tc>
          <w:tcPr>
            <w:tcW w:w="241" w:type="pct"/>
            <w:shd w:val="clear" w:color="auto" w:fill="auto"/>
            <w:noWrap/>
            <w:vAlign w:val="center"/>
            <w:hideMark/>
          </w:tcPr>
          <w:p w14:paraId="66437E6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166</w:t>
            </w:r>
          </w:p>
        </w:tc>
        <w:tc>
          <w:tcPr>
            <w:tcW w:w="319" w:type="pct"/>
            <w:shd w:val="clear" w:color="000000" w:fill="FFFFFF"/>
            <w:vAlign w:val="center"/>
            <w:hideMark/>
          </w:tcPr>
          <w:p w14:paraId="46543D9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28CC528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185E79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GLIBENCLAMIDA 5 MG </w:t>
            </w:r>
          </w:p>
        </w:tc>
        <w:tc>
          <w:tcPr>
            <w:tcW w:w="677" w:type="pct"/>
          </w:tcPr>
          <w:p w14:paraId="55ACEB4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A547AFD" w14:textId="592403A6" w:rsidR="003F6FC2" w:rsidRPr="003F6FC2" w:rsidRDefault="003F6FC2" w:rsidP="00630A23">
            <w:pPr>
              <w:jc w:val="center"/>
              <w:rPr>
                <w:rFonts w:ascii="Garamond" w:eastAsia="Times New Roman" w:hAnsi="Garamond" w:cs="Calibri"/>
                <w:color w:val="000000"/>
                <w:sz w:val="10"/>
                <w:szCs w:val="10"/>
              </w:rPr>
            </w:pPr>
          </w:p>
        </w:tc>
        <w:tc>
          <w:tcPr>
            <w:tcW w:w="586" w:type="pct"/>
          </w:tcPr>
          <w:p w14:paraId="1F43EF32" w14:textId="264252B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913808C" w14:textId="5FC01A7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CFB63B9" w14:textId="77777777" w:rsidTr="003F6FC2">
        <w:trPr>
          <w:trHeight w:val="300"/>
        </w:trPr>
        <w:tc>
          <w:tcPr>
            <w:tcW w:w="241" w:type="pct"/>
            <w:shd w:val="clear" w:color="auto" w:fill="auto"/>
            <w:noWrap/>
            <w:vAlign w:val="center"/>
            <w:hideMark/>
          </w:tcPr>
          <w:p w14:paraId="447C48E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lastRenderedPageBreak/>
              <w:t>167</w:t>
            </w:r>
          </w:p>
        </w:tc>
        <w:tc>
          <w:tcPr>
            <w:tcW w:w="319" w:type="pct"/>
            <w:shd w:val="clear" w:color="000000" w:fill="FFFFFF"/>
            <w:vAlign w:val="center"/>
            <w:hideMark/>
          </w:tcPr>
          <w:p w14:paraId="6F04F58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2C4BCCF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3036E9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GLICLAZIDA 30 MG </w:t>
            </w:r>
          </w:p>
        </w:tc>
        <w:tc>
          <w:tcPr>
            <w:tcW w:w="677" w:type="pct"/>
          </w:tcPr>
          <w:p w14:paraId="4A866FC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42C0CDC" w14:textId="65CB7CFA" w:rsidR="003F6FC2" w:rsidRPr="003F6FC2" w:rsidRDefault="003F6FC2" w:rsidP="00630A23">
            <w:pPr>
              <w:jc w:val="center"/>
              <w:rPr>
                <w:rFonts w:ascii="Garamond" w:eastAsia="Times New Roman" w:hAnsi="Garamond" w:cs="Calibri"/>
                <w:color w:val="000000"/>
                <w:sz w:val="10"/>
                <w:szCs w:val="10"/>
              </w:rPr>
            </w:pPr>
          </w:p>
        </w:tc>
        <w:tc>
          <w:tcPr>
            <w:tcW w:w="586" w:type="pct"/>
          </w:tcPr>
          <w:p w14:paraId="78AFB509" w14:textId="596C733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5B71DB4" w14:textId="67C3F6B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E13E952" w14:textId="77777777" w:rsidTr="003F6FC2">
        <w:trPr>
          <w:trHeight w:val="300"/>
        </w:trPr>
        <w:tc>
          <w:tcPr>
            <w:tcW w:w="241" w:type="pct"/>
            <w:shd w:val="clear" w:color="auto" w:fill="auto"/>
            <w:noWrap/>
            <w:vAlign w:val="center"/>
            <w:hideMark/>
          </w:tcPr>
          <w:p w14:paraId="132D882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168</w:t>
            </w:r>
          </w:p>
        </w:tc>
        <w:tc>
          <w:tcPr>
            <w:tcW w:w="319" w:type="pct"/>
            <w:shd w:val="clear" w:color="000000" w:fill="FFFFFF"/>
            <w:vAlign w:val="center"/>
            <w:hideMark/>
          </w:tcPr>
          <w:p w14:paraId="54CDE34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7994750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F5A78C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GLICLAZIDA 60 MG </w:t>
            </w:r>
          </w:p>
        </w:tc>
        <w:tc>
          <w:tcPr>
            <w:tcW w:w="677" w:type="pct"/>
          </w:tcPr>
          <w:p w14:paraId="52F68CA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14D2851" w14:textId="227A9017" w:rsidR="003F6FC2" w:rsidRPr="003F6FC2" w:rsidRDefault="003F6FC2" w:rsidP="00630A23">
            <w:pPr>
              <w:jc w:val="center"/>
              <w:rPr>
                <w:rFonts w:ascii="Garamond" w:eastAsia="Times New Roman" w:hAnsi="Garamond" w:cs="Calibri"/>
                <w:color w:val="000000"/>
                <w:sz w:val="10"/>
                <w:szCs w:val="10"/>
              </w:rPr>
            </w:pPr>
          </w:p>
        </w:tc>
        <w:tc>
          <w:tcPr>
            <w:tcW w:w="586" w:type="pct"/>
          </w:tcPr>
          <w:p w14:paraId="159D2BA8" w14:textId="308D40C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CD7CE58" w14:textId="63DD6A4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B727E13" w14:textId="77777777" w:rsidTr="003F6FC2">
        <w:trPr>
          <w:trHeight w:val="300"/>
        </w:trPr>
        <w:tc>
          <w:tcPr>
            <w:tcW w:w="241" w:type="pct"/>
            <w:shd w:val="clear" w:color="auto" w:fill="auto"/>
            <w:noWrap/>
            <w:vAlign w:val="center"/>
            <w:hideMark/>
          </w:tcPr>
          <w:p w14:paraId="3CEAE97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169</w:t>
            </w:r>
          </w:p>
        </w:tc>
        <w:tc>
          <w:tcPr>
            <w:tcW w:w="319" w:type="pct"/>
            <w:shd w:val="clear" w:color="000000" w:fill="FFFFFF"/>
            <w:vAlign w:val="center"/>
            <w:hideMark/>
          </w:tcPr>
          <w:p w14:paraId="1B0AA18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400</w:t>
            </w:r>
          </w:p>
        </w:tc>
        <w:tc>
          <w:tcPr>
            <w:tcW w:w="543" w:type="pct"/>
            <w:shd w:val="clear" w:color="000000" w:fill="FFFFFF"/>
            <w:vAlign w:val="center"/>
            <w:hideMark/>
          </w:tcPr>
          <w:p w14:paraId="01E31C6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0C5278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GLICONATO DE CALCIO 100 MG/ML SOLUÇÃO INJETÁVEL AMPOLA 10 ML</w:t>
            </w:r>
          </w:p>
        </w:tc>
        <w:tc>
          <w:tcPr>
            <w:tcW w:w="677" w:type="pct"/>
          </w:tcPr>
          <w:p w14:paraId="63247AC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7DECC8A" w14:textId="577FF69B" w:rsidR="003F6FC2" w:rsidRPr="003F6FC2" w:rsidRDefault="003F6FC2" w:rsidP="00630A23">
            <w:pPr>
              <w:jc w:val="center"/>
              <w:rPr>
                <w:rFonts w:ascii="Garamond" w:eastAsia="Times New Roman" w:hAnsi="Garamond" w:cs="Calibri"/>
                <w:color w:val="000000"/>
                <w:sz w:val="10"/>
                <w:szCs w:val="10"/>
              </w:rPr>
            </w:pPr>
          </w:p>
        </w:tc>
        <w:tc>
          <w:tcPr>
            <w:tcW w:w="586" w:type="pct"/>
          </w:tcPr>
          <w:p w14:paraId="2DEC4887" w14:textId="35F9E6E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68B5CC3" w14:textId="404319C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6F36C01" w14:textId="77777777" w:rsidTr="003F6FC2">
        <w:trPr>
          <w:trHeight w:val="300"/>
        </w:trPr>
        <w:tc>
          <w:tcPr>
            <w:tcW w:w="241" w:type="pct"/>
            <w:shd w:val="clear" w:color="auto" w:fill="auto"/>
            <w:noWrap/>
            <w:vAlign w:val="center"/>
            <w:hideMark/>
          </w:tcPr>
          <w:p w14:paraId="025B727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170</w:t>
            </w:r>
          </w:p>
        </w:tc>
        <w:tc>
          <w:tcPr>
            <w:tcW w:w="319" w:type="pct"/>
            <w:shd w:val="clear" w:color="000000" w:fill="FFFFFF"/>
            <w:vAlign w:val="center"/>
            <w:hideMark/>
          </w:tcPr>
          <w:p w14:paraId="09426D9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5471E13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FDACD46"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GLICOSE, 25%, SOLUÇÃO INJETÁVEL 10 ML</w:t>
            </w:r>
          </w:p>
        </w:tc>
        <w:tc>
          <w:tcPr>
            <w:tcW w:w="677" w:type="pct"/>
          </w:tcPr>
          <w:p w14:paraId="07B3CC2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BE67C4E" w14:textId="09867E9C" w:rsidR="003F6FC2" w:rsidRPr="003F6FC2" w:rsidRDefault="003F6FC2" w:rsidP="00630A23">
            <w:pPr>
              <w:jc w:val="center"/>
              <w:rPr>
                <w:rFonts w:ascii="Garamond" w:eastAsia="Times New Roman" w:hAnsi="Garamond" w:cs="Calibri"/>
                <w:color w:val="000000"/>
                <w:sz w:val="10"/>
                <w:szCs w:val="10"/>
              </w:rPr>
            </w:pPr>
          </w:p>
        </w:tc>
        <w:tc>
          <w:tcPr>
            <w:tcW w:w="586" w:type="pct"/>
          </w:tcPr>
          <w:p w14:paraId="161124B3" w14:textId="4F1D28D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801C51A" w14:textId="6940EE6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30F5301" w14:textId="77777777" w:rsidTr="003F6FC2">
        <w:trPr>
          <w:trHeight w:val="300"/>
        </w:trPr>
        <w:tc>
          <w:tcPr>
            <w:tcW w:w="241" w:type="pct"/>
            <w:shd w:val="clear" w:color="auto" w:fill="auto"/>
            <w:noWrap/>
            <w:vAlign w:val="center"/>
            <w:hideMark/>
          </w:tcPr>
          <w:p w14:paraId="7383626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171</w:t>
            </w:r>
          </w:p>
        </w:tc>
        <w:tc>
          <w:tcPr>
            <w:tcW w:w="319" w:type="pct"/>
            <w:shd w:val="clear" w:color="000000" w:fill="FFFFFF"/>
            <w:vAlign w:val="center"/>
            <w:hideMark/>
          </w:tcPr>
          <w:p w14:paraId="126366A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2.800</w:t>
            </w:r>
          </w:p>
        </w:tc>
        <w:tc>
          <w:tcPr>
            <w:tcW w:w="543" w:type="pct"/>
            <w:shd w:val="clear" w:color="000000" w:fill="FFFFFF"/>
            <w:vAlign w:val="center"/>
            <w:hideMark/>
          </w:tcPr>
          <w:p w14:paraId="0A6709E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DF319C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GLICOSE, 50%, SOLUÇÃO INJETÁVEL 10 ML</w:t>
            </w:r>
          </w:p>
        </w:tc>
        <w:tc>
          <w:tcPr>
            <w:tcW w:w="677" w:type="pct"/>
          </w:tcPr>
          <w:p w14:paraId="1D03892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E2DC04F" w14:textId="17AB2DAA" w:rsidR="003F6FC2" w:rsidRPr="003F6FC2" w:rsidRDefault="003F6FC2" w:rsidP="00630A23">
            <w:pPr>
              <w:jc w:val="center"/>
              <w:rPr>
                <w:rFonts w:ascii="Garamond" w:eastAsia="Times New Roman" w:hAnsi="Garamond" w:cs="Calibri"/>
                <w:color w:val="000000"/>
                <w:sz w:val="10"/>
                <w:szCs w:val="10"/>
              </w:rPr>
            </w:pPr>
          </w:p>
        </w:tc>
        <w:tc>
          <w:tcPr>
            <w:tcW w:w="586" w:type="pct"/>
          </w:tcPr>
          <w:p w14:paraId="2FB65E06" w14:textId="2CB51EB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231296E" w14:textId="7B0638E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BC5C828" w14:textId="77777777" w:rsidTr="003F6FC2">
        <w:trPr>
          <w:trHeight w:val="300"/>
        </w:trPr>
        <w:tc>
          <w:tcPr>
            <w:tcW w:w="241" w:type="pct"/>
            <w:shd w:val="clear" w:color="auto" w:fill="auto"/>
            <w:noWrap/>
            <w:vAlign w:val="center"/>
            <w:hideMark/>
          </w:tcPr>
          <w:p w14:paraId="4DF0125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172</w:t>
            </w:r>
          </w:p>
        </w:tc>
        <w:tc>
          <w:tcPr>
            <w:tcW w:w="319" w:type="pct"/>
            <w:shd w:val="clear" w:color="000000" w:fill="FFFFFF"/>
            <w:vAlign w:val="center"/>
            <w:hideMark/>
          </w:tcPr>
          <w:p w14:paraId="0DFDAB8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57A9BB1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57B874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HALOPERIDOL 5 MG </w:t>
            </w:r>
          </w:p>
        </w:tc>
        <w:tc>
          <w:tcPr>
            <w:tcW w:w="677" w:type="pct"/>
          </w:tcPr>
          <w:p w14:paraId="57315FB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95A87FA" w14:textId="2BB1986D" w:rsidR="003F6FC2" w:rsidRPr="003F6FC2" w:rsidRDefault="003F6FC2" w:rsidP="00630A23">
            <w:pPr>
              <w:jc w:val="center"/>
              <w:rPr>
                <w:rFonts w:ascii="Garamond" w:eastAsia="Times New Roman" w:hAnsi="Garamond" w:cs="Calibri"/>
                <w:color w:val="000000"/>
                <w:sz w:val="10"/>
                <w:szCs w:val="10"/>
              </w:rPr>
            </w:pPr>
          </w:p>
        </w:tc>
        <w:tc>
          <w:tcPr>
            <w:tcW w:w="586" w:type="pct"/>
          </w:tcPr>
          <w:p w14:paraId="34F141B0" w14:textId="3B68456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F005B93" w14:textId="38C2208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5324BAB" w14:textId="77777777" w:rsidTr="003F6FC2">
        <w:trPr>
          <w:trHeight w:val="300"/>
        </w:trPr>
        <w:tc>
          <w:tcPr>
            <w:tcW w:w="241" w:type="pct"/>
            <w:shd w:val="clear" w:color="auto" w:fill="auto"/>
            <w:noWrap/>
            <w:vAlign w:val="center"/>
            <w:hideMark/>
          </w:tcPr>
          <w:p w14:paraId="0D9C716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173</w:t>
            </w:r>
          </w:p>
        </w:tc>
        <w:tc>
          <w:tcPr>
            <w:tcW w:w="319" w:type="pct"/>
            <w:shd w:val="clear" w:color="000000" w:fill="FFFFFF"/>
            <w:vAlign w:val="center"/>
            <w:hideMark/>
          </w:tcPr>
          <w:p w14:paraId="45B6A80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0B59C05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D344CE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HALOPERIDOL, 5 MG/ML, SOLUÇÃO INJETÁVEL 1ML</w:t>
            </w:r>
          </w:p>
        </w:tc>
        <w:tc>
          <w:tcPr>
            <w:tcW w:w="677" w:type="pct"/>
          </w:tcPr>
          <w:p w14:paraId="4337D91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4BCBCBF" w14:textId="1C31F2AF" w:rsidR="003F6FC2" w:rsidRPr="003F6FC2" w:rsidRDefault="003F6FC2" w:rsidP="00630A23">
            <w:pPr>
              <w:jc w:val="center"/>
              <w:rPr>
                <w:rFonts w:ascii="Garamond" w:eastAsia="Times New Roman" w:hAnsi="Garamond" w:cs="Calibri"/>
                <w:color w:val="000000"/>
                <w:sz w:val="10"/>
                <w:szCs w:val="10"/>
              </w:rPr>
            </w:pPr>
          </w:p>
        </w:tc>
        <w:tc>
          <w:tcPr>
            <w:tcW w:w="586" w:type="pct"/>
          </w:tcPr>
          <w:p w14:paraId="77386540" w14:textId="2A3C0C2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A771375" w14:textId="0A66CBD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B8EF6A0" w14:textId="77777777" w:rsidTr="003F6FC2">
        <w:trPr>
          <w:trHeight w:val="300"/>
        </w:trPr>
        <w:tc>
          <w:tcPr>
            <w:tcW w:w="241" w:type="pct"/>
            <w:shd w:val="clear" w:color="auto" w:fill="auto"/>
            <w:noWrap/>
            <w:vAlign w:val="center"/>
            <w:hideMark/>
          </w:tcPr>
          <w:p w14:paraId="658DA2A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174</w:t>
            </w:r>
          </w:p>
        </w:tc>
        <w:tc>
          <w:tcPr>
            <w:tcW w:w="319" w:type="pct"/>
            <w:shd w:val="clear" w:color="000000" w:fill="FFFFFF"/>
            <w:vAlign w:val="center"/>
            <w:hideMark/>
          </w:tcPr>
          <w:p w14:paraId="05A4ED9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233B209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2E5EABF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HEDERA HELIX 15 MG/ML 200 ML</w:t>
            </w:r>
          </w:p>
        </w:tc>
        <w:tc>
          <w:tcPr>
            <w:tcW w:w="677" w:type="pct"/>
          </w:tcPr>
          <w:p w14:paraId="2B912A2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628FBF2" w14:textId="508F7BE7" w:rsidR="003F6FC2" w:rsidRPr="003F6FC2" w:rsidRDefault="003F6FC2" w:rsidP="00630A23">
            <w:pPr>
              <w:jc w:val="center"/>
              <w:rPr>
                <w:rFonts w:ascii="Garamond" w:eastAsia="Times New Roman" w:hAnsi="Garamond" w:cs="Calibri"/>
                <w:color w:val="000000"/>
                <w:sz w:val="10"/>
                <w:szCs w:val="10"/>
              </w:rPr>
            </w:pPr>
          </w:p>
        </w:tc>
        <w:tc>
          <w:tcPr>
            <w:tcW w:w="586" w:type="pct"/>
          </w:tcPr>
          <w:p w14:paraId="65561EBB" w14:textId="5CAA74A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0F89594" w14:textId="24A5AC3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62FFD1" w14:textId="77777777" w:rsidTr="003F6FC2">
        <w:trPr>
          <w:trHeight w:val="300"/>
        </w:trPr>
        <w:tc>
          <w:tcPr>
            <w:tcW w:w="241" w:type="pct"/>
            <w:shd w:val="clear" w:color="auto" w:fill="auto"/>
            <w:noWrap/>
            <w:vAlign w:val="center"/>
            <w:hideMark/>
          </w:tcPr>
          <w:p w14:paraId="16984A3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175</w:t>
            </w:r>
          </w:p>
        </w:tc>
        <w:tc>
          <w:tcPr>
            <w:tcW w:w="319" w:type="pct"/>
            <w:shd w:val="clear" w:color="000000" w:fill="FFFFFF"/>
            <w:vAlign w:val="center"/>
            <w:hideMark/>
          </w:tcPr>
          <w:p w14:paraId="6B6503F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1D55F39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056EF86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HEPARINA SÓDICA, 5.000 UI/0,25 ML, INJETÁVEL 0,25 ML</w:t>
            </w:r>
          </w:p>
        </w:tc>
        <w:tc>
          <w:tcPr>
            <w:tcW w:w="677" w:type="pct"/>
          </w:tcPr>
          <w:p w14:paraId="4B87D24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4130B0A" w14:textId="7B0A0C53" w:rsidR="003F6FC2" w:rsidRPr="003F6FC2" w:rsidRDefault="003F6FC2" w:rsidP="00630A23">
            <w:pPr>
              <w:jc w:val="center"/>
              <w:rPr>
                <w:rFonts w:ascii="Garamond" w:eastAsia="Times New Roman" w:hAnsi="Garamond" w:cs="Calibri"/>
                <w:color w:val="000000"/>
                <w:sz w:val="10"/>
                <w:szCs w:val="10"/>
              </w:rPr>
            </w:pPr>
          </w:p>
        </w:tc>
        <w:tc>
          <w:tcPr>
            <w:tcW w:w="586" w:type="pct"/>
          </w:tcPr>
          <w:p w14:paraId="13F1CB4C" w14:textId="12491D2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D3BFCEE" w14:textId="02CBFED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9EA0DC9" w14:textId="77777777" w:rsidTr="003F6FC2">
        <w:trPr>
          <w:trHeight w:val="300"/>
        </w:trPr>
        <w:tc>
          <w:tcPr>
            <w:tcW w:w="241" w:type="pct"/>
            <w:shd w:val="clear" w:color="auto" w:fill="auto"/>
            <w:noWrap/>
            <w:vAlign w:val="center"/>
            <w:hideMark/>
          </w:tcPr>
          <w:p w14:paraId="5DFCC81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176</w:t>
            </w:r>
          </w:p>
        </w:tc>
        <w:tc>
          <w:tcPr>
            <w:tcW w:w="319" w:type="pct"/>
            <w:shd w:val="clear" w:color="000000" w:fill="FFFFFF"/>
            <w:vAlign w:val="center"/>
            <w:hideMark/>
          </w:tcPr>
          <w:p w14:paraId="4595326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07BAC88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23AA836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HEPARINA SÓDICA, 5.000 UI/ML, INJETÁVEL, FRASCO 5 ML</w:t>
            </w:r>
          </w:p>
        </w:tc>
        <w:tc>
          <w:tcPr>
            <w:tcW w:w="677" w:type="pct"/>
          </w:tcPr>
          <w:p w14:paraId="2BF2DCB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BE23A8E" w14:textId="349AA684" w:rsidR="003F6FC2" w:rsidRPr="003F6FC2" w:rsidRDefault="003F6FC2" w:rsidP="00630A23">
            <w:pPr>
              <w:jc w:val="center"/>
              <w:rPr>
                <w:rFonts w:ascii="Garamond" w:eastAsia="Times New Roman" w:hAnsi="Garamond" w:cs="Calibri"/>
                <w:color w:val="000000"/>
                <w:sz w:val="10"/>
                <w:szCs w:val="10"/>
              </w:rPr>
            </w:pPr>
          </w:p>
        </w:tc>
        <w:tc>
          <w:tcPr>
            <w:tcW w:w="586" w:type="pct"/>
          </w:tcPr>
          <w:p w14:paraId="2AC04FD3" w14:textId="19EF504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F7F18DF" w14:textId="66FD320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EB45C51" w14:textId="77777777" w:rsidTr="003F6FC2">
        <w:trPr>
          <w:trHeight w:val="300"/>
        </w:trPr>
        <w:tc>
          <w:tcPr>
            <w:tcW w:w="241" w:type="pct"/>
            <w:shd w:val="clear" w:color="auto" w:fill="auto"/>
            <w:noWrap/>
            <w:vAlign w:val="center"/>
            <w:hideMark/>
          </w:tcPr>
          <w:p w14:paraId="131FABA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177</w:t>
            </w:r>
          </w:p>
        </w:tc>
        <w:tc>
          <w:tcPr>
            <w:tcW w:w="319" w:type="pct"/>
            <w:shd w:val="clear" w:color="000000" w:fill="FFFFFF"/>
            <w:vAlign w:val="center"/>
            <w:hideMark/>
          </w:tcPr>
          <w:p w14:paraId="4108815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7E5649A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4F55941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HIDRÓXIDO DE ALUMÍNIO, 60 MG/ML SUSPENSÃO ORAL</w:t>
            </w:r>
          </w:p>
        </w:tc>
        <w:tc>
          <w:tcPr>
            <w:tcW w:w="677" w:type="pct"/>
          </w:tcPr>
          <w:p w14:paraId="39ED382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E9CF4E8" w14:textId="1F091166" w:rsidR="003F6FC2" w:rsidRPr="003F6FC2" w:rsidRDefault="003F6FC2" w:rsidP="00630A23">
            <w:pPr>
              <w:jc w:val="center"/>
              <w:rPr>
                <w:rFonts w:ascii="Garamond" w:eastAsia="Times New Roman" w:hAnsi="Garamond" w:cs="Calibri"/>
                <w:color w:val="000000"/>
                <w:sz w:val="10"/>
                <w:szCs w:val="10"/>
              </w:rPr>
            </w:pPr>
          </w:p>
        </w:tc>
        <w:tc>
          <w:tcPr>
            <w:tcW w:w="586" w:type="pct"/>
          </w:tcPr>
          <w:p w14:paraId="0DF2CEC5" w14:textId="0CE6C29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11E33C2" w14:textId="1A76582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456ABBD" w14:textId="77777777" w:rsidTr="003F6FC2">
        <w:trPr>
          <w:trHeight w:val="300"/>
        </w:trPr>
        <w:tc>
          <w:tcPr>
            <w:tcW w:w="241" w:type="pct"/>
            <w:shd w:val="clear" w:color="auto" w:fill="auto"/>
            <w:noWrap/>
            <w:vAlign w:val="center"/>
            <w:hideMark/>
          </w:tcPr>
          <w:p w14:paraId="084643C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178</w:t>
            </w:r>
          </w:p>
        </w:tc>
        <w:tc>
          <w:tcPr>
            <w:tcW w:w="319" w:type="pct"/>
            <w:shd w:val="clear" w:color="000000" w:fill="FFFFFF"/>
            <w:vAlign w:val="center"/>
            <w:hideMark/>
          </w:tcPr>
          <w:p w14:paraId="0AA3E80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4D0995E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3C9C48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HIDROCLOROTIAZIDA 25 MG </w:t>
            </w:r>
          </w:p>
        </w:tc>
        <w:tc>
          <w:tcPr>
            <w:tcW w:w="677" w:type="pct"/>
          </w:tcPr>
          <w:p w14:paraId="0CCE395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0CFE0D8" w14:textId="5C8F9EDC" w:rsidR="003F6FC2" w:rsidRPr="003F6FC2" w:rsidRDefault="003F6FC2" w:rsidP="00630A23">
            <w:pPr>
              <w:jc w:val="center"/>
              <w:rPr>
                <w:rFonts w:ascii="Garamond" w:eastAsia="Times New Roman" w:hAnsi="Garamond" w:cs="Calibri"/>
                <w:color w:val="000000"/>
                <w:sz w:val="10"/>
                <w:szCs w:val="10"/>
              </w:rPr>
            </w:pPr>
          </w:p>
        </w:tc>
        <w:tc>
          <w:tcPr>
            <w:tcW w:w="586" w:type="pct"/>
          </w:tcPr>
          <w:p w14:paraId="2888E8A8" w14:textId="0BC3700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E85F6B7" w14:textId="491F729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D6C038B" w14:textId="77777777" w:rsidTr="003F6FC2">
        <w:trPr>
          <w:trHeight w:val="300"/>
        </w:trPr>
        <w:tc>
          <w:tcPr>
            <w:tcW w:w="241" w:type="pct"/>
            <w:shd w:val="clear" w:color="auto" w:fill="auto"/>
            <w:noWrap/>
            <w:vAlign w:val="center"/>
            <w:hideMark/>
          </w:tcPr>
          <w:p w14:paraId="2C0742A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179</w:t>
            </w:r>
          </w:p>
        </w:tc>
        <w:tc>
          <w:tcPr>
            <w:tcW w:w="319" w:type="pct"/>
            <w:shd w:val="clear" w:color="000000" w:fill="FFFFFF"/>
            <w:vAlign w:val="center"/>
            <w:hideMark/>
          </w:tcPr>
          <w:p w14:paraId="2D950E6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4A57854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AA0BD2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IBUPROFENO 300 MG </w:t>
            </w:r>
          </w:p>
        </w:tc>
        <w:tc>
          <w:tcPr>
            <w:tcW w:w="677" w:type="pct"/>
          </w:tcPr>
          <w:p w14:paraId="182CFBB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7D53544" w14:textId="5E7A62CB" w:rsidR="003F6FC2" w:rsidRPr="003F6FC2" w:rsidRDefault="003F6FC2" w:rsidP="00630A23">
            <w:pPr>
              <w:jc w:val="center"/>
              <w:rPr>
                <w:rFonts w:ascii="Garamond" w:eastAsia="Times New Roman" w:hAnsi="Garamond" w:cs="Calibri"/>
                <w:color w:val="000000"/>
                <w:sz w:val="10"/>
                <w:szCs w:val="10"/>
              </w:rPr>
            </w:pPr>
          </w:p>
        </w:tc>
        <w:tc>
          <w:tcPr>
            <w:tcW w:w="586" w:type="pct"/>
          </w:tcPr>
          <w:p w14:paraId="1A248425" w14:textId="63AC675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3862CA9" w14:textId="567C79E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9EB18C9" w14:textId="77777777" w:rsidTr="003F6FC2">
        <w:trPr>
          <w:trHeight w:val="300"/>
        </w:trPr>
        <w:tc>
          <w:tcPr>
            <w:tcW w:w="241" w:type="pct"/>
            <w:shd w:val="clear" w:color="auto" w:fill="auto"/>
            <w:noWrap/>
            <w:vAlign w:val="center"/>
            <w:hideMark/>
          </w:tcPr>
          <w:p w14:paraId="63D0D58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180</w:t>
            </w:r>
          </w:p>
        </w:tc>
        <w:tc>
          <w:tcPr>
            <w:tcW w:w="319" w:type="pct"/>
            <w:shd w:val="clear" w:color="000000" w:fill="FFFFFF"/>
            <w:vAlign w:val="center"/>
            <w:hideMark/>
          </w:tcPr>
          <w:p w14:paraId="5D9C2A0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4B0633A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47F85BF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IBUPROFENO, 50 MG/ML 30 ML</w:t>
            </w:r>
          </w:p>
        </w:tc>
        <w:tc>
          <w:tcPr>
            <w:tcW w:w="677" w:type="pct"/>
          </w:tcPr>
          <w:p w14:paraId="3A30F4A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8CB966C" w14:textId="10C03EAC" w:rsidR="003F6FC2" w:rsidRPr="003F6FC2" w:rsidRDefault="003F6FC2" w:rsidP="00630A23">
            <w:pPr>
              <w:jc w:val="center"/>
              <w:rPr>
                <w:rFonts w:ascii="Garamond" w:eastAsia="Times New Roman" w:hAnsi="Garamond" w:cs="Calibri"/>
                <w:color w:val="000000"/>
                <w:sz w:val="10"/>
                <w:szCs w:val="10"/>
              </w:rPr>
            </w:pPr>
          </w:p>
        </w:tc>
        <w:tc>
          <w:tcPr>
            <w:tcW w:w="586" w:type="pct"/>
          </w:tcPr>
          <w:p w14:paraId="20F5B296" w14:textId="68068A4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ED0BD1" w14:textId="005C70D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AE95051" w14:textId="77777777" w:rsidTr="003F6FC2">
        <w:trPr>
          <w:trHeight w:val="300"/>
        </w:trPr>
        <w:tc>
          <w:tcPr>
            <w:tcW w:w="241" w:type="pct"/>
            <w:shd w:val="clear" w:color="auto" w:fill="auto"/>
            <w:noWrap/>
            <w:vAlign w:val="center"/>
            <w:hideMark/>
          </w:tcPr>
          <w:p w14:paraId="3B2291E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181</w:t>
            </w:r>
          </w:p>
        </w:tc>
        <w:tc>
          <w:tcPr>
            <w:tcW w:w="319" w:type="pct"/>
            <w:shd w:val="clear" w:color="000000" w:fill="FFFFFF"/>
            <w:vAlign w:val="center"/>
            <w:hideMark/>
          </w:tcPr>
          <w:p w14:paraId="38448F0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40.000</w:t>
            </w:r>
          </w:p>
        </w:tc>
        <w:tc>
          <w:tcPr>
            <w:tcW w:w="543" w:type="pct"/>
            <w:shd w:val="clear" w:color="000000" w:fill="FFFFFF"/>
            <w:vAlign w:val="center"/>
            <w:hideMark/>
          </w:tcPr>
          <w:p w14:paraId="392F00C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B3D2C2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IBUPROFENO 600 MG</w:t>
            </w:r>
          </w:p>
        </w:tc>
        <w:tc>
          <w:tcPr>
            <w:tcW w:w="677" w:type="pct"/>
          </w:tcPr>
          <w:p w14:paraId="6E47AD8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7CD046E" w14:textId="03264592" w:rsidR="003F6FC2" w:rsidRPr="003F6FC2" w:rsidRDefault="003F6FC2" w:rsidP="00630A23">
            <w:pPr>
              <w:jc w:val="center"/>
              <w:rPr>
                <w:rFonts w:ascii="Garamond" w:eastAsia="Times New Roman" w:hAnsi="Garamond" w:cs="Calibri"/>
                <w:color w:val="000000"/>
                <w:sz w:val="10"/>
                <w:szCs w:val="10"/>
              </w:rPr>
            </w:pPr>
          </w:p>
        </w:tc>
        <w:tc>
          <w:tcPr>
            <w:tcW w:w="586" w:type="pct"/>
          </w:tcPr>
          <w:p w14:paraId="431F7516" w14:textId="5DF33BF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4D3C2E9" w14:textId="756212F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315871E" w14:textId="77777777" w:rsidTr="003F6FC2">
        <w:trPr>
          <w:trHeight w:val="300"/>
        </w:trPr>
        <w:tc>
          <w:tcPr>
            <w:tcW w:w="241" w:type="pct"/>
            <w:shd w:val="clear" w:color="auto" w:fill="auto"/>
            <w:noWrap/>
            <w:vAlign w:val="center"/>
            <w:hideMark/>
          </w:tcPr>
          <w:p w14:paraId="43BB0DF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182</w:t>
            </w:r>
          </w:p>
        </w:tc>
        <w:tc>
          <w:tcPr>
            <w:tcW w:w="319" w:type="pct"/>
            <w:shd w:val="clear" w:color="000000" w:fill="FFFFFF"/>
            <w:vAlign w:val="center"/>
            <w:hideMark/>
          </w:tcPr>
          <w:p w14:paraId="7A129A3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36B2E44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7EC6FC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IVERMECTINA 6 MG</w:t>
            </w:r>
          </w:p>
        </w:tc>
        <w:tc>
          <w:tcPr>
            <w:tcW w:w="677" w:type="pct"/>
          </w:tcPr>
          <w:p w14:paraId="7A324ED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854C405" w14:textId="4ED91CCA" w:rsidR="003F6FC2" w:rsidRPr="003F6FC2" w:rsidRDefault="003F6FC2" w:rsidP="00630A23">
            <w:pPr>
              <w:jc w:val="center"/>
              <w:rPr>
                <w:rFonts w:ascii="Garamond" w:eastAsia="Times New Roman" w:hAnsi="Garamond" w:cs="Calibri"/>
                <w:color w:val="000000"/>
                <w:sz w:val="10"/>
                <w:szCs w:val="10"/>
              </w:rPr>
            </w:pPr>
          </w:p>
        </w:tc>
        <w:tc>
          <w:tcPr>
            <w:tcW w:w="586" w:type="pct"/>
          </w:tcPr>
          <w:p w14:paraId="0B434615" w14:textId="5750C78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488118A" w14:textId="4E7D86C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FBDA60A" w14:textId="77777777" w:rsidTr="003F6FC2">
        <w:trPr>
          <w:trHeight w:val="300"/>
        </w:trPr>
        <w:tc>
          <w:tcPr>
            <w:tcW w:w="241" w:type="pct"/>
            <w:shd w:val="clear" w:color="auto" w:fill="auto"/>
            <w:noWrap/>
            <w:vAlign w:val="center"/>
            <w:hideMark/>
          </w:tcPr>
          <w:p w14:paraId="2BED554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183</w:t>
            </w:r>
          </w:p>
        </w:tc>
        <w:tc>
          <w:tcPr>
            <w:tcW w:w="319" w:type="pct"/>
            <w:shd w:val="clear" w:color="000000" w:fill="FFFFFF"/>
            <w:vAlign w:val="center"/>
            <w:hideMark/>
          </w:tcPr>
          <w:p w14:paraId="4AED544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0DC7906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3BFA5F2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LACTITOL 120 ML</w:t>
            </w:r>
          </w:p>
        </w:tc>
        <w:tc>
          <w:tcPr>
            <w:tcW w:w="677" w:type="pct"/>
          </w:tcPr>
          <w:p w14:paraId="52958C6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35E461E" w14:textId="7706952B" w:rsidR="003F6FC2" w:rsidRPr="003F6FC2" w:rsidRDefault="003F6FC2" w:rsidP="00630A23">
            <w:pPr>
              <w:jc w:val="center"/>
              <w:rPr>
                <w:rFonts w:ascii="Garamond" w:eastAsia="Times New Roman" w:hAnsi="Garamond" w:cs="Calibri"/>
                <w:color w:val="000000"/>
                <w:sz w:val="10"/>
                <w:szCs w:val="10"/>
              </w:rPr>
            </w:pPr>
          </w:p>
        </w:tc>
        <w:tc>
          <w:tcPr>
            <w:tcW w:w="586" w:type="pct"/>
          </w:tcPr>
          <w:p w14:paraId="090F6B63" w14:textId="51035A7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F2168C9" w14:textId="40A8B00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8A136A3" w14:textId="77777777" w:rsidTr="003F6FC2">
        <w:trPr>
          <w:trHeight w:val="300"/>
        </w:trPr>
        <w:tc>
          <w:tcPr>
            <w:tcW w:w="241" w:type="pct"/>
            <w:shd w:val="clear" w:color="auto" w:fill="auto"/>
            <w:noWrap/>
            <w:vAlign w:val="center"/>
            <w:hideMark/>
          </w:tcPr>
          <w:p w14:paraId="799777E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184</w:t>
            </w:r>
          </w:p>
        </w:tc>
        <w:tc>
          <w:tcPr>
            <w:tcW w:w="319" w:type="pct"/>
            <w:shd w:val="clear" w:color="000000" w:fill="FFFFFF"/>
            <w:vAlign w:val="center"/>
            <w:hideMark/>
          </w:tcPr>
          <w:p w14:paraId="42DF50C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C29B76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376CF81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LACTULOSE 667 MG/ML XAROPE FRASCO 120 ML</w:t>
            </w:r>
          </w:p>
        </w:tc>
        <w:tc>
          <w:tcPr>
            <w:tcW w:w="677" w:type="pct"/>
          </w:tcPr>
          <w:p w14:paraId="3972E8D1"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BC337A3" w14:textId="4E374585" w:rsidR="003F6FC2" w:rsidRPr="003F6FC2" w:rsidRDefault="003F6FC2" w:rsidP="00630A23">
            <w:pPr>
              <w:jc w:val="center"/>
              <w:rPr>
                <w:rFonts w:ascii="Garamond" w:eastAsia="Times New Roman" w:hAnsi="Garamond" w:cs="Calibri"/>
                <w:color w:val="000000"/>
                <w:sz w:val="10"/>
                <w:szCs w:val="10"/>
              </w:rPr>
            </w:pPr>
          </w:p>
        </w:tc>
        <w:tc>
          <w:tcPr>
            <w:tcW w:w="586" w:type="pct"/>
          </w:tcPr>
          <w:p w14:paraId="5D8334C0" w14:textId="08B33C1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A75EA0F" w14:textId="2274C7D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BC2CAD9" w14:textId="77777777" w:rsidTr="003F6FC2">
        <w:trPr>
          <w:trHeight w:val="300"/>
        </w:trPr>
        <w:tc>
          <w:tcPr>
            <w:tcW w:w="241" w:type="pct"/>
            <w:shd w:val="clear" w:color="auto" w:fill="auto"/>
            <w:noWrap/>
            <w:vAlign w:val="center"/>
            <w:hideMark/>
          </w:tcPr>
          <w:p w14:paraId="6BB9E85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185</w:t>
            </w:r>
          </w:p>
        </w:tc>
        <w:tc>
          <w:tcPr>
            <w:tcW w:w="319" w:type="pct"/>
            <w:shd w:val="clear" w:color="000000" w:fill="FFFFFF"/>
            <w:vAlign w:val="center"/>
            <w:hideMark/>
          </w:tcPr>
          <w:p w14:paraId="5613961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4870EE0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BOLSA</w:t>
            </w:r>
          </w:p>
        </w:tc>
        <w:tc>
          <w:tcPr>
            <w:tcW w:w="1462" w:type="pct"/>
            <w:shd w:val="clear" w:color="000000" w:fill="FFFFFF"/>
            <w:vAlign w:val="center"/>
            <w:hideMark/>
          </w:tcPr>
          <w:p w14:paraId="2F696DC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LINEZOLIDA, 600 MG </w:t>
            </w:r>
          </w:p>
        </w:tc>
        <w:tc>
          <w:tcPr>
            <w:tcW w:w="677" w:type="pct"/>
          </w:tcPr>
          <w:p w14:paraId="0FA8086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186ECFB" w14:textId="085A6A2D" w:rsidR="003F6FC2" w:rsidRPr="003F6FC2" w:rsidRDefault="003F6FC2" w:rsidP="00630A23">
            <w:pPr>
              <w:jc w:val="center"/>
              <w:rPr>
                <w:rFonts w:ascii="Garamond" w:eastAsia="Times New Roman" w:hAnsi="Garamond" w:cs="Calibri"/>
                <w:color w:val="000000"/>
                <w:sz w:val="10"/>
                <w:szCs w:val="10"/>
              </w:rPr>
            </w:pPr>
          </w:p>
        </w:tc>
        <w:tc>
          <w:tcPr>
            <w:tcW w:w="586" w:type="pct"/>
          </w:tcPr>
          <w:p w14:paraId="3C246AF3" w14:textId="5F14E73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AA5F55C" w14:textId="7522724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CD91256" w14:textId="77777777" w:rsidTr="003F6FC2">
        <w:trPr>
          <w:trHeight w:val="300"/>
        </w:trPr>
        <w:tc>
          <w:tcPr>
            <w:tcW w:w="241" w:type="pct"/>
            <w:shd w:val="clear" w:color="auto" w:fill="auto"/>
            <w:noWrap/>
            <w:vAlign w:val="center"/>
            <w:hideMark/>
          </w:tcPr>
          <w:p w14:paraId="0AECCD6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186</w:t>
            </w:r>
          </w:p>
        </w:tc>
        <w:tc>
          <w:tcPr>
            <w:tcW w:w="319" w:type="pct"/>
            <w:shd w:val="clear" w:color="000000" w:fill="FFFFFF"/>
            <w:vAlign w:val="center"/>
            <w:hideMark/>
          </w:tcPr>
          <w:p w14:paraId="3991022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0B0D215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1C4A16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LEVOFLOXACINO 500 MG </w:t>
            </w:r>
          </w:p>
        </w:tc>
        <w:tc>
          <w:tcPr>
            <w:tcW w:w="677" w:type="pct"/>
          </w:tcPr>
          <w:p w14:paraId="1EC6847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9C006D0" w14:textId="3C5833C3" w:rsidR="003F6FC2" w:rsidRPr="003F6FC2" w:rsidRDefault="003F6FC2" w:rsidP="00630A23">
            <w:pPr>
              <w:jc w:val="center"/>
              <w:rPr>
                <w:rFonts w:ascii="Garamond" w:eastAsia="Times New Roman" w:hAnsi="Garamond" w:cs="Calibri"/>
                <w:color w:val="000000"/>
                <w:sz w:val="10"/>
                <w:szCs w:val="10"/>
              </w:rPr>
            </w:pPr>
          </w:p>
        </w:tc>
        <w:tc>
          <w:tcPr>
            <w:tcW w:w="586" w:type="pct"/>
          </w:tcPr>
          <w:p w14:paraId="7DE25351" w14:textId="3FF61C6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71D3D9" w14:textId="458696A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4AF3039" w14:textId="77777777" w:rsidTr="003F6FC2">
        <w:trPr>
          <w:trHeight w:val="300"/>
        </w:trPr>
        <w:tc>
          <w:tcPr>
            <w:tcW w:w="241" w:type="pct"/>
            <w:shd w:val="clear" w:color="auto" w:fill="auto"/>
            <w:noWrap/>
            <w:vAlign w:val="center"/>
            <w:hideMark/>
          </w:tcPr>
          <w:p w14:paraId="7EA1334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187</w:t>
            </w:r>
          </w:p>
        </w:tc>
        <w:tc>
          <w:tcPr>
            <w:tcW w:w="319" w:type="pct"/>
            <w:shd w:val="clear" w:color="000000" w:fill="FFFFFF"/>
            <w:vAlign w:val="center"/>
            <w:hideMark/>
          </w:tcPr>
          <w:p w14:paraId="0939E47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CFDAA3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BOLSA</w:t>
            </w:r>
          </w:p>
        </w:tc>
        <w:tc>
          <w:tcPr>
            <w:tcW w:w="1462" w:type="pct"/>
            <w:shd w:val="clear" w:color="000000" w:fill="FFFFFF"/>
            <w:vAlign w:val="center"/>
            <w:hideMark/>
          </w:tcPr>
          <w:p w14:paraId="7A78517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LEVOFLOXACINO, 5 MG/ML 100 ML</w:t>
            </w:r>
          </w:p>
        </w:tc>
        <w:tc>
          <w:tcPr>
            <w:tcW w:w="677" w:type="pct"/>
          </w:tcPr>
          <w:p w14:paraId="46339D6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A162A73" w14:textId="40D4FE7B" w:rsidR="003F6FC2" w:rsidRPr="003F6FC2" w:rsidRDefault="003F6FC2" w:rsidP="00630A23">
            <w:pPr>
              <w:jc w:val="center"/>
              <w:rPr>
                <w:rFonts w:ascii="Garamond" w:eastAsia="Times New Roman" w:hAnsi="Garamond" w:cs="Calibri"/>
                <w:color w:val="000000"/>
                <w:sz w:val="10"/>
                <w:szCs w:val="10"/>
              </w:rPr>
            </w:pPr>
          </w:p>
        </w:tc>
        <w:tc>
          <w:tcPr>
            <w:tcW w:w="586" w:type="pct"/>
          </w:tcPr>
          <w:p w14:paraId="0764CBD5" w14:textId="5FACF1A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DAB06D" w14:textId="574DAF5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87CE994" w14:textId="77777777" w:rsidTr="003F6FC2">
        <w:trPr>
          <w:trHeight w:val="300"/>
        </w:trPr>
        <w:tc>
          <w:tcPr>
            <w:tcW w:w="241" w:type="pct"/>
            <w:shd w:val="clear" w:color="auto" w:fill="auto"/>
            <w:noWrap/>
            <w:vAlign w:val="center"/>
            <w:hideMark/>
          </w:tcPr>
          <w:p w14:paraId="4FD9C07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188</w:t>
            </w:r>
          </w:p>
        </w:tc>
        <w:tc>
          <w:tcPr>
            <w:tcW w:w="319" w:type="pct"/>
            <w:shd w:val="clear" w:color="000000" w:fill="FFFFFF"/>
            <w:vAlign w:val="center"/>
            <w:hideMark/>
          </w:tcPr>
          <w:p w14:paraId="6FB9733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3884F01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EFBCC1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LEVOTIROXINA SÓDICA 100 MG</w:t>
            </w:r>
          </w:p>
        </w:tc>
        <w:tc>
          <w:tcPr>
            <w:tcW w:w="677" w:type="pct"/>
          </w:tcPr>
          <w:p w14:paraId="313EB25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9DE427A" w14:textId="452B829E" w:rsidR="003F6FC2" w:rsidRPr="003F6FC2" w:rsidRDefault="003F6FC2" w:rsidP="00630A23">
            <w:pPr>
              <w:jc w:val="center"/>
              <w:rPr>
                <w:rFonts w:ascii="Garamond" w:eastAsia="Times New Roman" w:hAnsi="Garamond" w:cs="Calibri"/>
                <w:color w:val="000000"/>
                <w:sz w:val="10"/>
                <w:szCs w:val="10"/>
              </w:rPr>
            </w:pPr>
          </w:p>
        </w:tc>
        <w:tc>
          <w:tcPr>
            <w:tcW w:w="586" w:type="pct"/>
          </w:tcPr>
          <w:p w14:paraId="44D40382" w14:textId="08BEDFF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CD091F9" w14:textId="5A4BE14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9B3743" w14:textId="77777777" w:rsidTr="003F6FC2">
        <w:trPr>
          <w:trHeight w:val="300"/>
        </w:trPr>
        <w:tc>
          <w:tcPr>
            <w:tcW w:w="241" w:type="pct"/>
            <w:shd w:val="clear" w:color="auto" w:fill="auto"/>
            <w:noWrap/>
            <w:vAlign w:val="center"/>
            <w:hideMark/>
          </w:tcPr>
          <w:p w14:paraId="1B19B0C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189</w:t>
            </w:r>
          </w:p>
        </w:tc>
        <w:tc>
          <w:tcPr>
            <w:tcW w:w="319" w:type="pct"/>
            <w:shd w:val="clear" w:color="000000" w:fill="FFFFFF"/>
            <w:vAlign w:val="center"/>
            <w:hideMark/>
          </w:tcPr>
          <w:p w14:paraId="43A080B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7F77AB7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CF93DF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LEVOTIROXINA SÓDICA 25 MG </w:t>
            </w:r>
          </w:p>
        </w:tc>
        <w:tc>
          <w:tcPr>
            <w:tcW w:w="677" w:type="pct"/>
          </w:tcPr>
          <w:p w14:paraId="798AFE8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87F0481" w14:textId="4D4C0C91" w:rsidR="003F6FC2" w:rsidRPr="003F6FC2" w:rsidRDefault="003F6FC2" w:rsidP="00630A23">
            <w:pPr>
              <w:jc w:val="center"/>
              <w:rPr>
                <w:rFonts w:ascii="Garamond" w:eastAsia="Times New Roman" w:hAnsi="Garamond" w:cs="Calibri"/>
                <w:color w:val="000000"/>
                <w:sz w:val="10"/>
                <w:szCs w:val="10"/>
              </w:rPr>
            </w:pPr>
          </w:p>
        </w:tc>
        <w:tc>
          <w:tcPr>
            <w:tcW w:w="586" w:type="pct"/>
          </w:tcPr>
          <w:p w14:paraId="11F6C462" w14:textId="1DA2FA3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0CBB2E7" w14:textId="2C0DA69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D746085" w14:textId="77777777" w:rsidTr="003F6FC2">
        <w:trPr>
          <w:trHeight w:val="300"/>
        </w:trPr>
        <w:tc>
          <w:tcPr>
            <w:tcW w:w="241" w:type="pct"/>
            <w:shd w:val="clear" w:color="auto" w:fill="auto"/>
            <w:noWrap/>
            <w:vAlign w:val="center"/>
            <w:hideMark/>
          </w:tcPr>
          <w:p w14:paraId="4AA3DC0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190</w:t>
            </w:r>
          </w:p>
        </w:tc>
        <w:tc>
          <w:tcPr>
            <w:tcW w:w="319" w:type="pct"/>
            <w:shd w:val="clear" w:color="000000" w:fill="FFFFFF"/>
            <w:vAlign w:val="center"/>
            <w:hideMark/>
          </w:tcPr>
          <w:p w14:paraId="0B3CFED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3E085E9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2215EF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LEVOTIROXINA SÓDICA 50 MG </w:t>
            </w:r>
          </w:p>
        </w:tc>
        <w:tc>
          <w:tcPr>
            <w:tcW w:w="677" w:type="pct"/>
          </w:tcPr>
          <w:p w14:paraId="6B68322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CFFD3C" w14:textId="64535170" w:rsidR="003F6FC2" w:rsidRPr="003F6FC2" w:rsidRDefault="003F6FC2" w:rsidP="00630A23">
            <w:pPr>
              <w:jc w:val="center"/>
              <w:rPr>
                <w:rFonts w:ascii="Garamond" w:eastAsia="Times New Roman" w:hAnsi="Garamond" w:cs="Calibri"/>
                <w:color w:val="000000"/>
                <w:sz w:val="10"/>
                <w:szCs w:val="10"/>
              </w:rPr>
            </w:pPr>
          </w:p>
        </w:tc>
        <w:tc>
          <w:tcPr>
            <w:tcW w:w="586" w:type="pct"/>
          </w:tcPr>
          <w:p w14:paraId="0B0EA198" w14:textId="1065267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545AFC1" w14:textId="22BC2A1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A69C7AC" w14:textId="77777777" w:rsidTr="003F6FC2">
        <w:trPr>
          <w:trHeight w:val="300"/>
        </w:trPr>
        <w:tc>
          <w:tcPr>
            <w:tcW w:w="241" w:type="pct"/>
            <w:shd w:val="clear" w:color="auto" w:fill="auto"/>
            <w:noWrap/>
            <w:vAlign w:val="center"/>
            <w:hideMark/>
          </w:tcPr>
          <w:p w14:paraId="04A7AD4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191</w:t>
            </w:r>
          </w:p>
        </w:tc>
        <w:tc>
          <w:tcPr>
            <w:tcW w:w="319" w:type="pct"/>
            <w:shd w:val="clear" w:color="000000" w:fill="FFFFFF"/>
            <w:vAlign w:val="center"/>
            <w:hideMark/>
          </w:tcPr>
          <w:p w14:paraId="2FAE4F6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15.000</w:t>
            </w:r>
          </w:p>
        </w:tc>
        <w:tc>
          <w:tcPr>
            <w:tcW w:w="543" w:type="pct"/>
            <w:shd w:val="clear" w:color="000000" w:fill="FFFFFF"/>
            <w:vAlign w:val="center"/>
            <w:hideMark/>
          </w:tcPr>
          <w:p w14:paraId="4D293CD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210122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LEVOTIROXINA SÓDICA 75 MG </w:t>
            </w:r>
          </w:p>
        </w:tc>
        <w:tc>
          <w:tcPr>
            <w:tcW w:w="677" w:type="pct"/>
          </w:tcPr>
          <w:p w14:paraId="39CB825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2C58791" w14:textId="175883F8" w:rsidR="003F6FC2" w:rsidRPr="003F6FC2" w:rsidRDefault="003F6FC2" w:rsidP="00630A23">
            <w:pPr>
              <w:jc w:val="center"/>
              <w:rPr>
                <w:rFonts w:ascii="Garamond" w:eastAsia="Times New Roman" w:hAnsi="Garamond" w:cs="Calibri"/>
                <w:color w:val="000000"/>
                <w:sz w:val="10"/>
                <w:szCs w:val="10"/>
              </w:rPr>
            </w:pPr>
          </w:p>
        </w:tc>
        <w:tc>
          <w:tcPr>
            <w:tcW w:w="586" w:type="pct"/>
          </w:tcPr>
          <w:p w14:paraId="57C4DF36" w14:textId="1382201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D95E471" w14:textId="27A6D81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FFA0A14" w14:textId="77777777" w:rsidTr="003F6FC2">
        <w:trPr>
          <w:trHeight w:val="300"/>
        </w:trPr>
        <w:tc>
          <w:tcPr>
            <w:tcW w:w="241" w:type="pct"/>
            <w:shd w:val="clear" w:color="auto" w:fill="auto"/>
            <w:noWrap/>
            <w:vAlign w:val="center"/>
            <w:hideMark/>
          </w:tcPr>
          <w:p w14:paraId="471DFEA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192</w:t>
            </w:r>
          </w:p>
        </w:tc>
        <w:tc>
          <w:tcPr>
            <w:tcW w:w="319" w:type="pct"/>
            <w:shd w:val="clear" w:color="000000" w:fill="FFFFFF"/>
            <w:vAlign w:val="center"/>
            <w:hideMark/>
          </w:tcPr>
          <w:p w14:paraId="64BF3F8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17F52FB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UNIDADE</w:t>
            </w:r>
          </w:p>
        </w:tc>
        <w:tc>
          <w:tcPr>
            <w:tcW w:w="1462" w:type="pct"/>
            <w:shd w:val="clear" w:color="000000" w:fill="FFFFFF"/>
            <w:vAlign w:val="center"/>
            <w:hideMark/>
          </w:tcPr>
          <w:p w14:paraId="3433EA6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LORATADINA 1 MG/ML100 ML</w:t>
            </w:r>
          </w:p>
        </w:tc>
        <w:tc>
          <w:tcPr>
            <w:tcW w:w="677" w:type="pct"/>
          </w:tcPr>
          <w:p w14:paraId="012CF96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57B44D5" w14:textId="4F54BEEA" w:rsidR="003F6FC2" w:rsidRPr="003F6FC2" w:rsidRDefault="003F6FC2" w:rsidP="00630A23">
            <w:pPr>
              <w:jc w:val="center"/>
              <w:rPr>
                <w:rFonts w:ascii="Garamond" w:eastAsia="Times New Roman" w:hAnsi="Garamond" w:cs="Calibri"/>
                <w:color w:val="000000"/>
                <w:sz w:val="10"/>
                <w:szCs w:val="10"/>
              </w:rPr>
            </w:pPr>
          </w:p>
        </w:tc>
        <w:tc>
          <w:tcPr>
            <w:tcW w:w="586" w:type="pct"/>
          </w:tcPr>
          <w:p w14:paraId="325F6B09" w14:textId="0216D3C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6B52FDD" w14:textId="46BDE01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2ED8361" w14:textId="77777777" w:rsidTr="003F6FC2">
        <w:trPr>
          <w:trHeight w:val="300"/>
        </w:trPr>
        <w:tc>
          <w:tcPr>
            <w:tcW w:w="241" w:type="pct"/>
            <w:shd w:val="clear" w:color="auto" w:fill="auto"/>
            <w:noWrap/>
            <w:vAlign w:val="center"/>
            <w:hideMark/>
          </w:tcPr>
          <w:p w14:paraId="26615E1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193</w:t>
            </w:r>
          </w:p>
        </w:tc>
        <w:tc>
          <w:tcPr>
            <w:tcW w:w="319" w:type="pct"/>
            <w:shd w:val="clear" w:color="000000" w:fill="FFFFFF"/>
            <w:vAlign w:val="center"/>
            <w:hideMark/>
          </w:tcPr>
          <w:p w14:paraId="00641E8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BF4106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D257CA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LORATADINA 10 MG</w:t>
            </w:r>
          </w:p>
        </w:tc>
        <w:tc>
          <w:tcPr>
            <w:tcW w:w="677" w:type="pct"/>
          </w:tcPr>
          <w:p w14:paraId="7A3003C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61B1E7D" w14:textId="356837C3" w:rsidR="003F6FC2" w:rsidRPr="003F6FC2" w:rsidRDefault="003F6FC2" w:rsidP="00630A23">
            <w:pPr>
              <w:jc w:val="center"/>
              <w:rPr>
                <w:rFonts w:ascii="Garamond" w:eastAsia="Times New Roman" w:hAnsi="Garamond" w:cs="Calibri"/>
                <w:color w:val="000000"/>
                <w:sz w:val="10"/>
                <w:szCs w:val="10"/>
              </w:rPr>
            </w:pPr>
          </w:p>
        </w:tc>
        <w:tc>
          <w:tcPr>
            <w:tcW w:w="586" w:type="pct"/>
          </w:tcPr>
          <w:p w14:paraId="5F39C7E5" w14:textId="40C81C1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22C2754" w14:textId="7D4AF9D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397F2B4" w14:textId="77777777" w:rsidTr="003F6FC2">
        <w:trPr>
          <w:trHeight w:val="300"/>
        </w:trPr>
        <w:tc>
          <w:tcPr>
            <w:tcW w:w="241" w:type="pct"/>
            <w:shd w:val="clear" w:color="auto" w:fill="auto"/>
            <w:noWrap/>
            <w:vAlign w:val="center"/>
            <w:hideMark/>
          </w:tcPr>
          <w:p w14:paraId="3CD5ED1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194</w:t>
            </w:r>
          </w:p>
        </w:tc>
        <w:tc>
          <w:tcPr>
            <w:tcW w:w="319" w:type="pct"/>
            <w:shd w:val="clear" w:color="000000" w:fill="FFFFFF"/>
            <w:vAlign w:val="center"/>
            <w:hideMark/>
          </w:tcPr>
          <w:p w14:paraId="75F6594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80.000</w:t>
            </w:r>
          </w:p>
        </w:tc>
        <w:tc>
          <w:tcPr>
            <w:tcW w:w="543" w:type="pct"/>
            <w:shd w:val="clear" w:color="000000" w:fill="FFFFFF"/>
            <w:vAlign w:val="center"/>
            <w:hideMark/>
          </w:tcPr>
          <w:p w14:paraId="06CD1B7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5A48AE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LOSARTANA POTÁSSICA 50 MG</w:t>
            </w:r>
          </w:p>
        </w:tc>
        <w:tc>
          <w:tcPr>
            <w:tcW w:w="677" w:type="pct"/>
          </w:tcPr>
          <w:p w14:paraId="7FE3F33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6A2A8FF" w14:textId="1F0E3A6C" w:rsidR="003F6FC2" w:rsidRPr="003F6FC2" w:rsidRDefault="003F6FC2" w:rsidP="00630A23">
            <w:pPr>
              <w:jc w:val="center"/>
              <w:rPr>
                <w:rFonts w:ascii="Garamond" w:eastAsia="Times New Roman" w:hAnsi="Garamond" w:cs="Calibri"/>
                <w:color w:val="000000"/>
                <w:sz w:val="10"/>
                <w:szCs w:val="10"/>
              </w:rPr>
            </w:pPr>
          </w:p>
        </w:tc>
        <w:tc>
          <w:tcPr>
            <w:tcW w:w="586" w:type="pct"/>
          </w:tcPr>
          <w:p w14:paraId="611FDF79" w14:textId="57EA762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471FA31" w14:textId="405EC5D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483005A" w14:textId="77777777" w:rsidTr="003F6FC2">
        <w:trPr>
          <w:trHeight w:val="300"/>
        </w:trPr>
        <w:tc>
          <w:tcPr>
            <w:tcW w:w="241" w:type="pct"/>
            <w:shd w:val="clear" w:color="auto" w:fill="auto"/>
            <w:noWrap/>
            <w:vAlign w:val="center"/>
            <w:hideMark/>
          </w:tcPr>
          <w:p w14:paraId="2746D97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195</w:t>
            </w:r>
          </w:p>
        </w:tc>
        <w:tc>
          <w:tcPr>
            <w:tcW w:w="319" w:type="pct"/>
            <w:shd w:val="clear" w:color="000000" w:fill="FFFFFF"/>
            <w:vAlign w:val="center"/>
            <w:hideMark/>
          </w:tcPr>
          <w:p w14:paraId="6412015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21CA9FF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7568223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MALEATO DE DEXCLORFENIRAMINA 0,4 MG/ML XAROPE FRASCO 120 ML</w:t>
            </w:r>
          </w:p>
        </w:tc>
        <w:tc>
          <w:tcPr>
            <w:tcW w:w="677" w:type="pct"/>
          </w:tcPr>
          <w:p w14:paraId="0FC3C7F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0014916" w14:textId="66F63E60" w:rsidR="003F6FC2" w:rsidRPr="003F6FC2" w:rsidRDefault="003F6FC2" w:rsidP="00630A23">
            <w:pPr>
              <w:jc w:val="center"/>
              <w:rPr>
                <w:rFonts w:ascii="Garamond" w:eastAsia="Times New Roman" w:hAnsi="Garamond" w:cs="Calibri"/>
                <w:color w:val="000000"/>
                <w:sz w:val="10"/>
                <w:szCs w:val="10"/>
              </w:rPr>
            </w:pPr>
          </w:p>
        </w:tc>
        <w:tc>
          <w:tcPr>
            <w:tcW w:w="586" w:type="pct"/>
          </w:tcPr>
          <w:p w14:paraId="3BB34EA0" w14:textId="58C4625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6F4B2FA" w14:textId="0ED930D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BAF56C9" w14:textId="77777777" w:rsidTr="003F6FC2">
        <w:trPr>
          <w:trHeight w:val="416"/>
        </w:trPr>
        <w:tc>
          <w:tcPr>
            <w:tcW w:w="241" w:type="pct"/>
            <w:shd w:val="clear" w:color="auto" w:fill="auto"/>
            <w:noWrap/>
            <w:vAlign w:val="center"/>
            <w:hideMark/>
          </w:tcPr>
          <w:p w14:paraId="10B16D3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196</w:t>
            </w:r>
          </w:p>
        </w:tc>
        <w:tc>
          <w:tcPr>
            <w:tcW w:w="319" w:type="pct"/>
            <w:shd w:val="clear" w:color="000000" w:fill="FFFFFF"/>
            <w:vAlign w:val="center"/>
            <w:hideMark/>
          </w:tcPr>
          <w:p w14:paraId="01B8904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w:t>
            </w:r>
          </w:p>
        </w:tc>
        <w:tc>
          <w:tcPr>
            <w:tcW w:w="543" w:type="pct"/>
            <w:shd w:val="clear" w:color="000000" w:fill="FFFFFF"/>
            <w:vAlign w:val="center"/>
            <w:hideMark/>
          </w:tcPr>
          <w:p w14:paraId="2082F85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B7CE1B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DEXAMETASONA + NEOMICINA+ SULFATO DE POLIMIXINA, 1MG/ML + 5 MG/ML+ 6000UI/ML SUSPENSÃO OFTÁLMICA FRASCO 5 ML</w:t>
            </w:r>
          </w:p>
        </w:tc>
        <w:tc>
          <w:tcPr>
            <w:tcW w:w="677" w:type="pct"/>
          </w:tcPr>
          <w:p w14:paraId="3E137DE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EFF8F9A" w14:textId="64DAEF19" w:rsidR="003F6FC2" w:rsidRPr="003F6FC2" w:rsidRDefault="003F6FC2" w:rsidP="00630A23">
            <w:pPr>
              <w:jc w:val="center"/>
              <w:rPr>
                <w:rFonts w:ascii="Garamond" w:eastAsia="Times New Roman" w:hAnsi="Garamond" w:cs="Calibri"/>
                <w:color w:val="000000"/>
                <w:sz w:val="10"/>
                <w:szCs w:val="10"/>
              </w:rPr>
            </w:pPr>
          </w:p>
        </w:tc>
        <w:tc>
          <w:tcPr>
            <w:tcW w:w="586" w:type="pct"/>
          </w:tcPr>
          <w:p w14:paraId="5DFB602A" w14:textId="00FD236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0EC135A" w14:textId="3D343AA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AB3B892" w14:textId="77777777" w:rsidTr="003F6FC2">
        <w:trPr>
          <w:trHeight w:val="300"/>
        </w:trPr>
        <w:tc>
          <w:tcPr>
            <w:tcW w:w="241" w:type="pct"/>
            <w:shd w:val="clear" w:color="auto" w:fill="auto"/>
            <w:noWrap/>
            <w:vAlign w:val="center"/>
            <w:hideMark/>
          </w:tcPr>
          <w:p w14:paraId="70A136D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197</w:t>
            </w:r>
          </w:p>
        </w:tc>
        <w:tc>
          <w:tcPr>
            <w:tcW w:w="319" w:type="pct"/>
            <w:shd w:val="clear" w:color="000000" w:fill="FFFFFF"/>
            <w:vAlign w:val="center"/>
            <w:hideMark/>
          </w:tcPr>
          <w:p w14:paraId="73C2679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w:t>
            </w:r>
          </w:p>
        </w:tc>
        <w:tc>
          <w:tcPr>
            <w:tcW w:w="543" w:type="pct"/>
            <w:shd w:val="clear" w:color="000000" w:fill="FFFFFF"/>
            <w:vAlign w:val="center"/>
            <w:hideMark/>
          </w:tcPr>
          <w:p w14:paraId="040D0B9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3832DF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MELOXICAM 15 MG</w:t>
            </w:r>
          </w:p>
        </w:tc>
        <w:tc>
          <w:tcPr>
            <w:tcW w:w="677" w:type="pct"/>
          </w:tcPr>
          <w:p w14:paraId="6CD8CAE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4DEDFE1" w14:textId="0CD1EF5F" w:rsidR="003F6FC2" w:rsidRPr="003F6FC2" w:rsidRDefault="003F6FC2" w:rsidP="00630A23">
            <w:pPr>
              <w:jc w:val="center"/>
              <w:rPr>
                <w:rFonts w:ascii="Garamond" w:eastAsia="Times New Roman" w:hAnsi="Garamond" w:cs="Calibri"/>
                <w:color w:val="000000"/>
                <w:sz w:val="10"/>
                <w:szCs w:val="10"/>
              </w:rPr>
            </w:pPr>
          </w:p>
        </w:tc>
        <w:tc>
          <w:tcPr>
            <w:tcW w:w="586" w:type="pct"/>
          </w:tcPr>
          <w:p w14:paraId="4ACC8A37" w14:textId="0A432B8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877C2D" w14:textId="17BA93C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30D8B27" w14:textId="77777777" w:rsidTr="003F6FC2">
        <w:trPr>
          <w:trHeight w:val="300"/>
        </w:trPr>
        <w:tc>
          <w:tcPr>
            <w:tcW w:w="241" w:type="pct"/>
            <w:shd w:val="clear" w:color="auto" w:fill="auto"/>
            <w:noWrap/>
            <w:vAlign w:val="center"/>
            <w:hideMark/>
          </w:tcPr>
          <w:p w14:paraId="7BBC73E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198</w:t>
            </w:r>
          </w:p>
        </w:tc>
        <w:tc>
          <w:tcPr>
            <w:tcW w:w="319" w:type="pct"/>
            <w:shd w:val="clear" w:color="000000" w:fill="FFFFFF"/>
            <w:noWrap/>
            <w:vAlign w:val="center"/>
            <w:hideMark/>
          </w:tcPr>
          <w:p w14:paraId="07B868D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489A27C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5CF45E1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MELOXICAM 10 MG/ML 1,5 ML</w:t>
            </w:r>
          </w:p>
        </w:tc>
        <w:tc>
          <w:tcPr>
            <w:tcW w:w="677" w:type="pct"/>
          </w:tcPr>
          <w:p w14:paraId="68E546E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6727E11" w14:textId="53EDE7DF" w:rsidR="003F6FC2" w:rsidRPr="003F6FC2" w:rsidRDefault="003F6FC2" w:rsidP="00630A23">
            <w:pPr>
              <w:jc w:val="center"/>
              <w:rPr>
                <w:rFonts w:ascii="Garamond" w:eastAsia="Times New Roman" w:hAnsi="Garamond" w:cs="Calibri"/>
                <w:color w:val="000000"/>
                <w:sz w:val="10"/>
                <w:szCs w:val="10"/>
              </w:rPr>
            </w:pPr>
          </w:p>
        </w:tc>
        <w:tc>
          <w:tcPr>
            <w:tcW w:w="586" w:type="pct"/>
          </w:tcPr>
          <w:p w14:paraId="483DE1FE" w14:textId="4DEA04C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5CBB5E3" w14:textId="6BC4DA5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04F0D51" w14:textId="77777777" w:rsidTr="003F6FC2">
        <w:trPr>
          <w:trHeight w:val="300"/>
        </w:trPr>
        <w:tc>
          <w:tcPr>
            <w:tcW w:w="241" w:type="pct"/>
            <w:shd w:val="clear" w:color="auto" w:fill="auto"/>
            <w:noWrap/>
            <w:vAlign w:val="center"/>
            <w:hideMark/>
          </w:tcPr>
          <w:p w14:paraId="09A007C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199</w:t>
            </w:r>
          </w:p>
        </w:tc>
        <w:tc>
          <w:tcPr>
            <w:tcW w:w="319" w:type="pct"/>
            <w:shd w:val="clear" w:color="000000" w:fill="FFFFFF"/>
            <w:noWrap/>
            <w:vAlign w:val="center"/>
            <w:hideMark/>
          </w:tcPr>
          <w:p w14:paraId="5B57F28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5800019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FRASCO-AMPOLA</w:t>
            </w:r>
          </w:p>
        </w:tc>
        <w:tc>
          <w:tcPr>
            <w:tcW w:w="1462" w:type="pct"/>
            <w:shd w:val="clear" w:color="000000" w:fill="FFFFFF"/>
            <w:vAlign w:val="center"/>
            <w:hideMark/>
          </w:tcPr>
          <w:p w14:paraId="1349711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MEROPENÉM,1G, INJETÁVEL</w:t>
            </w:r>
          </w:p>
        </w:tc>
        <w:tc>
          <w:tcPr>
            <w:tcW w:w="677" w:type="pct"/>
          </w:tcPr>
          <w:p w14:paraId="0878775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BA14D17" w14:textId="3EDEE809" w:rsidR="003F6FC2" w:rsidRPr="003F6FC2" w:rsidRDefault="003F6FC2" w:rsidP="00630A23">
            <w:pPr>
              <w:jc w:val="center"/>
              <w:rPr>
                <w:rFonts w:ascii="Garamond" w:eastAsia="Times New Roman" w:hAnsi="Garamond" w:cs="Calibri"/>
                <w:color w:val="000000"/>
                <w:sz w:val="10"/>
                <w:szCs w:val="10"/>
              </w:rPr>
            </w:pPr>
          </w:p>
        </w:tc>
        <w:tc>
          <w:tcPr>
            <w:tcW w:w="586" w:type="pct"/>
          </w:tcPr>
          <w:p w14:paraId="51919A1F" w14:textId="25C7369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3856A63" w14:textId="79FA192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F92BA25" w14:textId="77777777" w:rsidTr="003F6FC2">
        <w:trPr>
          <w:trHeight w:val="300"/>
        </w:trPr>
        <w:tc>
          <w:tcPr>
            <w:tcW w:w="241" w:type="pct"/>
            <w:shd w:val="clear" w:color="auto" w:fill="auto"/>
            <w:noWrap/>
            <w:vAlign w:val="center"/>
            <w:hideMark/>
          </w:tcPr>
          <w:p w14:paraId="63BE9C7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200</w:t>
            </w:r>
          </w:p>
        </w:tc>
        <w:tc>
          <w:tcPr>
            <w:tcW w:w="319" w:type="pct"/>
            <w:shd w:val="clear" w:color="000000" w:fill="FFFFFF"/>
            <w:vAlign w:val="center"/>
            <w:hideMark/>
          </w:tcPr>
          <w:p w14:paraId="22864CD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153F91E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42CC252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METFORMINA CLORIDRATO 500 MG </w:t>
            </w:r>
          </w:p>
        </w:tc>
        <w:tc>
          <w:tcPr>
            <w:tcW w:w="677" w:type="pct"/>
          </w:tcPr>
          <w:p w14:paraId="4B74335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66199DA" w14:textId="1087F950" w:rsidR="003F6FC2" w:rsidRPr="003F6FC2" w:rsidRDefault="003F6FC2" w:rsidP="00630A23">
            <w:pPr>
              <w:jc w:val="center"/>
              <w:rPr>
                <w:rFonts w:ascii="Garamond" w:eastAsia="Times New Roman" w:hAnsi="Garamond" w:cs="Calibri"/>
                <w:color w:val="000000"/>
                <w:sz w:val="10"/>
                <w:szCs w:val="10"/>
              </w:rPr>
            </w:pPr>
          </w:p>
        </w:tc>
        <w:tc>
          <w:tcPr>
            <w:tcW w:w="586" w:type="pct"/>
          </w:tcPr>
          <w:p w14:paraId="79B13F75" w14:textId="6686996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CBB1148" w14:textId="0AA387E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FBAB20A" w14:textId="77777777" w:rsidTr="003F6FC2">
        <w:trPr>
          <w:trHeight w:val="300"/>
        </w:trPr>
        <w:tc>
          <w:tcPr>
            <w:tcW w:w="241" w:type="pct"/>
            <w:shd w:val="clear" w:color="auto" w:fill="auto"/>
            <w:noWrap/>
            <w:vAlign w:val="center"/>
            <w:hideMark/>
          </w:tcPr>
          <w:p w14:paraId="5AFBDFC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201</w:t>
            </w:r>
          </w:p>
        </w:tc>
        <w:tc>
          <w:tcPr>
            <w:tcW w:w="319" w:type="pct"/>
            <w:shd w:val="clear" w:color="000000" w:fill="FFFFFF"/>
            <w:vAlign w:val="center"/>
            <w:hideMark/>
          </w:tcPr>
          <w:p w14:paraId="0BC3BF7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6F93FAB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B06F05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METFORMINA CLORIDRATO 850 MG</w:t>
            </w:r>
          </w:p>
        </w:tc>
        <w:tc>
          <w:tcPr>
            <w:tcW w:w="677" w:type="pct"/>
          </w:tcPr>
          <w:p w14:paraId="4A4F041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4FF9087" w14:textId="43E1D902" w:rsidR="003F6FC2" w:rsidRPr="003F6FC2" w:rsidRDefault="003F6FC2" w:rsidP="00630A23">
            <w:pPr>
              <w:jc w:val="center"/>
              <w:rPr>
                <w:rFonts w:ascii="Garamond" w:eastAsia="Times New Roman" w:hAnsi="Garamond" w:cs="Calibri"/>
                <w:color w:val="000000"/>
                <w:sz w:val="10"/>
                <w:szCs w:val="10"/>
              </w:rPr>
            </w:pPr>
          </w:p>
        </w:tc>
        <w:tc>
          <w:tcPr>
            <w:tcW w:w="586" w:type="pct"/>
          </w:tcPr>
          <w:p w14:paraId="66CF087B" w14:textId="54B8982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3EFE9D" w14:textId="3EA2165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2172B22" w14:textId="77777777" w:rsidTr="003F6FC2">
        <w:trPr>
          <w:trHeight w:val="300"/>
        </w:trPr>
        <w:tc>
          <w:tcPr>
            <w:tcW w:w="241" w:type="pct"/>
            <w:shd w:val="clear" w:color="auto" w:fill="auto"/>
            <w:noWrap/>
            <w:vAlign w:val="center"/>
            <w:hideMark/>
          </w:tcPr>
          <w:p w14:paraId="284CFDC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202</w:t>
            </w:r>
          </w:p>
        </w:tc>
        <w:tc>
          <w:tcPr>
            <w:tcW w:w="319" w:type="pct"/>
            <w:shd w:val="clear" w:color="000000" w:fill="FFFFFF"/>
            <w:vAlign w:val="center"/>
            <w:hideMark/>
          </w:tcPr>
          <w:p w14:paraId="2CB0947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0D3C2C3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878058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METILDOPA 250 MG</w:t>
            </w:r>
          </w:p>
        </w:tc>
        <w:tc>
          <w:tcPr>
            <w:tcW w:w="677" w:type="pct"/>
          </w:tcPr>
          <w:p w14:paraId="1F1C464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745D93F" w14:textId="545D6C9B" w:rsidR="003F6FC2" w:rsidRPr="003F6FC2" w:rsidRDefault="003F6FC2" w:rsidP="00630A23">
            <w:pPr>
              <w:jc w:val="center"/>
              <w:rPr>
                <w:rFonts w:ascii="Garamond" w:eastAsia="Times New Roman" w:hAnsi="Garamond" w:cs="Calibri"/>
                <w:color w:val="000000"/>
                <w:sz w:val="10"/>
                <w:szCs w:val="10"/>
              </w:rPr>
            </w:pPr>
          </w:p>
        </w:tc>
        <w:tc>
          <w:tcPr>
            <w:tcW w:w="586" w:type="pct"/>
          </w:tcPr>
          <w:p w14:paraId="26919499" w14:textId="48B1FAC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F79E371" w14:textId="6B40DF6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8019ABA" w14:textId="77777777" w:rsidTr="003F6FC2">
        <w:trPr>
          <w:trHeight w:val="300"/>
        </w:trPr>
        <w:tc>
          <w:tcPr>
            <w:tcW w:w="241" w:type="pct"/>
            <w:shd w:val="clear" w:color="auto" w:fill="auto"/>
            <w:noWrap/>
            <w:vAlign w:val="center"/>
            <w:hideMark/>
          </w:tcPr>
          <w:p w14:paraId="5DDEA35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203</w:t>
            </w:r>
          </w:p>
        </w:tc>
        <w:tc>
          <w:tcPr>
            <w:tcW w:w="319" w:type="pct"/>
            <w:shd w:val="clear" w:color="000000" w:fill="FFFFFF"/>
            <w:vAlign w:val="center"/>
            <w:hideMark/>
          </w:tcPr>
          <w:p w14:paraId="412C772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61E4D2E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27B2AA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METILDOPA 500 MG</w:t>
            </w:r>
          </w:p>
        </w:tc>
        <w:tc>
          <w:tcPr>
            <w:tcW w:w="677" w:type="pct"/>
          </w:tcPr>
          <w:p w14:paraId="5846EF2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881C25A" w14:textId="1AC0248D" w:rsidR="003F6FC2" w:rsidRPr="003F6FC2" w:rsidRDefault="003F6FC2" w:rsidP="00630A23">
            <w:pPr>
              <w:jc w:val="center"/>
              <w:rPr>
                <w:rFonts w:ascii="Garamond" w:eastAsia="Times New Roman" w:hAnsi="Garamond" w:cs="Calibri"/>
                <w:color w:val="000000"/>
                <w:sz w:val="10"/>
                <w:szCs w:val="10"/>
              </w:rPr>
            </w:pPr>
          </w:p>
        </w:tc>
        <w:tc>
          <w:tcPr>
            <w:tcW w:w="586" w:type="pct"/>
          </w:tcPr>
          <w:p w14:paraId="74EFA323" w14:textId="6EEF036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A1F25FF" w14:textId="32C64DC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F173F6F" w14:textId="77777777" w:rsidTr="003F6FC2">
        <w:trPr>
          <w:trHeight w:val="300"/>
        </w:trPr>
        <w:tc>
          <w:tcPr>
            <w:tcW w:w="241" w:type="pct"/>
            <w:shd w:val="clear" w:color="auto" w:fill="auto"/>
            <w:noWrap/>
            <w:vAlign w:val="center"/>
            <w:hideMark/>
          </w:tcPr>
          <w:p w14:paraId="0099AB6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204</w:t>
            </w:r>
          </w:p>
        </w:tc>
        <w:tc>
          <w:tcPr>
            <w:tcW w:w="319" w:type="pct"/>
            <w:shd w:val="clear" w:color="000000" w:fill="FFFFFF"/>
            <w:vAlign w:val="center"/>
            <w:hideMark/>
          </w:tcPr>
          <w:p w14:paraId="2251ACD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325FA75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AA2A82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METOCLOPRAMIDA 10 MG </w:t>
            </w:r>
          </w:p>
        </w:tc>
        <w:tc>
          <w:tcPr>
            <w:tcW w:w="677" w:type="pct"/>
          </w:tcPr>
          <w:p w14:paraId="2781FB0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993EFD7" w14:textId="34512194" w:rsidR="003F6FC2" w:rsidRPr="003F6FC2" w:rsidRDefault="003F6FC2" w:rsidP="00630A23">
            <w:pPr>
              <w:jc w:val="center"/>
              <w:rPr>
                <w:rFonts w:ascii="Garamond" w:eastAsia="Times New Roman" w:hAnsi="Garamond" w:cs="Calibri"/>
                <w:color w:val="000000"/>
                <w:sz w:val="10"/>
                <w:szCs w:val="10"/>
              </w:rPr>
            </w:pPr>
          </w:p>
        </w:tc>
        <w:tc>
          <w:tcPr>
            <w:tcW w:w="586" w:type="pct"/>
          </w:tcPr>
          <w:p w14:paraId="7CA27FA3" w14:textId="626369F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D19BA91" w14:textId="7CA388E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79BBFF3" w14:textId="77777777" w:rsidTr="003F6FC2">
        <w:trPr>
          <w:trHeight w:val="300"/>
        </w:trPr>
        <w:tc>
          <w:tcPr>
            <w:tcW w:w="241" w:type="pct"/>
            <w:shd w:val="clear" w:color="auto" w:fill="auto"/>
            <w:noWrap/>
            <w:vAlign w:val="center"/>
            <w:hideMark/>
          </w:tcPr>
          <w:p w14:paraId="09E92CA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205</w:t>
            </w:r>
          </w:p>
        </w:tc>
        <w:tc>
          <w:tcPr>
            <w:tcW w:w="319" w:type="pct"/>
            <w:shd w:val="clear" w:color="000000" w:fill="FFFFFF"/>
            <w:vAlign w:val="center"/>
            <w:hideMark/>
          </w:tcPr>
          <w:p w14:paraId="5163371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66457C8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2C7BEC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METROPOLOL, SUCCINATO 25 MG </w:t>
            </w:r>
          </w:p>
        </w:tc>
        <w:tc>
          <w:tcPr>
            <w:tcW w:w="677" w:type="pct"/>
          </w:tcPr>
          <w:p w14:paraId="2BC0A79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46E7A9A" w14:textId="40879089" w:rsidR="003F6FC2" w:rsidRPr="003F6FC2" w:rsidRDefault="003F6FC2" w:rsidP="00630A23">
            <w:pPr>
              <w:jc w:val="center"/>
              <w:rPr>
                <w:rFonts w:ascii="Garamond" w:eastAsia="Times New Roman" w:hAnsi="Garamond" w:cs="Calibri"/>
                <w:color w:val="000000"/>
                <w:sz w:val="10"/>
                <w:szCs w:val="10"/>
              </w:rPr>
            </w:pPr>
          </w:p>
        </w:tc>
        <w:tc>
          <w:tcPr>
            <w:tcW w:w="586" w:type="pct"/>
          </w:tcPr>
          <w:p w14:paraId="19D1CF55" w14:textId="1AE48B2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3EDDF49" w14:textId="28C851E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22E7AA9" w14:textId="77777777" w:rsidTr="003F6FC2">
        <w:trPr>
          <w:trHeight w:val="300"/>
        </w:trPr>
        <w:tc>
          <w:tcPr>
            <w:tcW w:w="241" w:type="pct"/>
            <w:shd w:val="clear" w:color="auto" w:fill="auto"/>
            <w:noWrap/>
            <w:vAlign w:val="center"/>
            <w:hideMark/>
          </w:tcPr>
          <w:p w14:paraId="1D1F8B3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206</w:t>
            </w:r>
          </w:p>
        </w:tc>
        <w:tc>
          <w:tcPr>
            <w:tcW w:w="319" w:type="pct"/>
            <w:shd w:val="clear" w:color="000000" w:fill="FFFFFF"/>
            <w:vAlign w:val="center"/>
            <w:hideMark/>
          </w:tcPr>
          <w:p w14:paraId="5E2DABA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19200A1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D3063C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METROPOLOL, SUCCINATO 5O MG </w:t>
            </w:r>
          </w:p>
        </w:tc>
        <w:tc>
          <w:tcPr>
            <w:tcW w:w="677" w:type="pct"/>
          </w:tcPr>
          <w:p w14:paraId="49C8BF0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B7E077B" w14:textId="18E950AD" w:rsidR="003F6FC2" w:rsidRPr="003F6FC2" w:rsidRDefault="003F6FC2" w:rsidP="00630A23">
            <w:pPr>
              <w:jc w:val="center"/>
              <w:rPr>
                <w:rFonts w:ascii="Garamond" w:eastAsia="Times New Roman" w:hAnsi="Garamond" w:cs="Calibri"/>
                <w:color w:val="000000"/>
                <w:sz w:val="10"/>
                <w:szCs w:val="10"/>
              </w:rPr>
            </w:pPr>
          </w:p>
        </w:tc>
        <w:tc>
          <w:tcPr>
            <w:tcW w:w="586" w:type="pct"/>
          </w:tcPr>
          <w:p w14:paraId="565019B0" w14:textId="4CBA7AD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46FDAEC" w14:textId="27F9C23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3FCEAD1" w14:textId="77777777" w:rsidTr="003F6FC2">
        <w:trPr>
          <w:trHeight w:val="300"/>
        </w:trPr>
        <w:tc>
          <w:tcPr>
            <w:tcW w:w="241" w:type="pct"/>
            <w:shd w:val="clear" w:color="auto" w:fill="auto"/>
            <w:noWrap/>
            <w:vAlign w:val="center"/>
            <w:hideMark/>
          </w:tcPr>
          <w:p w14:paraId="1C24609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207</w:t>
            </w:r>
          </w:p>
        </w:tc>
        <w:tc>
          <w:tcPr>
            <w:tcW w:w="319" w:type="pct"/>
            <w:shd w:val="clear" w:color="000000" w:fill="FFFFFF"/>
            <w:vAlign w:val="center"/>
            <w:hideMark/>
          </w:tcPr>
          <w:p w14:paraId="3A9A475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4BB091B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UNIDADE</w:t>
            </w:r>
          </w:p>
        </w:tc>
        <w:tc>
          <w:tcPr>
            <w:tcW w:w="1462" w:type="pct"/>
            <w:shd w:val="clear" w:color="000000" w:fill="FFFFFF"/>
            <w:vAlign w:val="center"/>
            <w:hideMark/>
          </w:tcPr>
          <w:p w14:paraId="4FD274D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METRONIDAZOL 10 MG/G GEL VAGINAL 10% 50 GR COM APLICADOR</w:t>
            </w:r>
          </w:p>
        </w:tc>
        <w:tc>
          <w:tcPr>
            <w:tcW w:w="677" w:type="pct"/>
          </w:tcPr>
          <w:p w14:paraId="096A579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0FC9380" w14:textId="3554987A" w:rsidR="003F6FC2" w:rsidRPr="003F6FC2" w:rsidRDefault="003F6FC2" w:rsidP="00630A23">
            <w:pPr>
              <w:jc w:val="center"/>
              <w:rPr>
                <w:rFonts w:ascii="Garamond" w:eastAsia="Times New Roman" w:hAnsi="Garamond" w:cs="Calibri"/>
                <w:color w:val="000000"/>
                <w:sz w:val="10"/>
                <w:szCs w:val="10"/>
              </w:rPr>
            </w:pPr>
          </w:p>
        </w:tc>
        <w:tc>
          <w:tcPr>
            <w:tcW w:w="586" w:type="pct"/>
          </w:tcPr>
          <w:p w14:paraId="5B960EC7" w14:textId="290805C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7D93CC3" w14:textId="339B6DA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FFCA020" w14:textId="77777777" w:rsidTr="003F6FC2">
        <w:trPr>
          <w:trHeight w:val="300"/>
        </w:trPr>
        <w:tc>
          <w:tcPr>
            <w:tcW w:w="241" w:type="pct"/>
            <w:shd w:val="clear" w:color="auto" w:fill="auto"/>
            <w:noWrap/>
            <w:vAlign w:val="center"/>
            <w:hideMark/>
          </w:tcPr>
          <w:p w14:paraId="58C935E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208</w:t>
            </w:r>
          </w:p>
        </w:tc>
        <w:tc>
          <w:tcPr>
            <w:tcW w:w="319" w:type="pct"/>
            <w:shd w:val="clear" w:color="000000" w:fill="FFFFFF"/>
            <w:vAlign w:val="center"/>
            <w:hideMark/>
          </w:tcPr>
          <w:p w14:paraId="3A26DBC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7FCA45D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DE6668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METRONIDAZOL 250 MG </w:t>
            </w:r>
          </w:p>
        </w:tc>
        <w:tc>
          <w:tcPr>
            <w:tcW w:w="677" w:type="pct"/>
          </w:tcPr>
          <w:p w14:paraId="2B228BC9"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6AB8147" w14:textId="4FAFECF6" w:rsidR="003F6FC2" w:rsidRPr="003F6FC2" w:rsidRDefault="003F6FC2" w:rsidP="00630A23">
            <w:pPr>
              <w:jc w:val="center"/>
              <w:rPr>
                <w:rFonts w:ascii="Garamond" w:eastAsia="Times New Roman" w:hAnsi="Garamond" w:cs="Calibri"/>
                <w:color w:val="000000"/>
                <w:sz w:val="10"/>
                <w:szCs w:val="10"/>
              </w:rPr>
            </w:pPr>
          </w:p>
        </w:tc>
        <w:tc>
          <w:tcPr>
            <w:tcW w:w="586" w:type="pct"/>
          </w:tcPr>
          <w:p w14:paraId="74F0651D" w14:textId="33D2F53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F83B02" w14:textId="6CCB4F3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667208D" w14:textId="77777777" w:rsidTr="003F6FC2">
        <w:trPr>
          <w:trHeight w:val="300"/>
        </w:trPr>
        <w:tc>
          <w:tcPr>
            <w:tcW w:w="241" w:type="pct"/>
            <w:shd w:val="clear" w:color="auto" w:fill="auto"/>
            <w:noWrap/>
            <w:vAlign w:val="center"/>
            <w:hideMark/>
          </w:tcPr>
          <w:p w14:paraId="1997FB1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209</w:t>
            </w:r>
          </w:p>
        </w:tc>
        <w:tc>
          <w:tcPr>
            <w:tcW w:w="319" w:type="pct"/>
            <w:shd w:val="clear" w:color="000000" w:fill="FFFFFF"/>
            <w:vAlign w:val="center"/>
            <w:hideMark/>
          </w:tcPr>
          <w:p w14:paraId="76895B6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0E837BE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534C9F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METRONIDAZOL 400 MG </w:t>
            </w:r>
          </w:p>
        </w:tc>
        <w:tc>
          <w:tcPr>
            <w:tcW w:w="677" w:type="pct"/>
          </w:tcPr>
          <w:p w14:paraId="6AB1CE9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11C66DE" w14:textId="67595F81" w:rsidR="003F6FC2" w:rsidRPr="003F6FC2" w:rsidRDefault="003F6FC2" w:rsidP="00630A23">
            <w:pPr>
              <w:jc w:val="center"/>
              <w:rPr>
                <w:rFonts w:ascii="Garamond" w:eastAsia="Times New Roman" w:hAnsi="Garamond" w:cs="Calibri"/>
                <w:color w:val="000000"/>
                <w:sz w:val="10"/>
                <w:szCs w:val="10"/>
              </w:rPr>
            </w:pPr>
          </w:p>
        </w:tc>
        <w:tc>
          <w:tcPr>
            <w:tcW w:w="586" w:type="pct"/>
          </w:tcPr>
          <w:p w14:paraId="25E576BA" w14:textId="3F1723B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5361241" w14:textId="4EAA510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4F144D1" w14:textId="77777777" w:rsidTr="003F6FC2">
        <w:trPr>
          <w:trHeight w:val="300"/>
        </w:trPr>
        <w:tc>
          <w:tcPr>
            <w:tcW w:w="241" w:type="pct"/>
            <w:shd w:val="clear" w:color="auto" w:fill="auto"/>
            <w:noWrap/>
            <w:vAlign w:val="center"/>
            <w:hideMark/>
          </w:tcPr>
          <w:p w14:paraId="6D58B25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210</w:t>
            </w:r>
          </w:p>
        </w:tc>
        <w:tc>
          <w:tcPr>
            <w:tcW w:w="319" w:type="pct"/>
            <w:shd w:val="clear" w:color="000000" w:fill="FFFFFF"/>
            <w:vAlign w:val="center"/>
            <w:hideMark/>
          </w:tcPr>
          <w:p w14:paraId="7EBF7E4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135BC08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BOLSA</w:t>
            </w:r>
          </w:p>
        </w:tc>
        <w:tc>
          <w:tcPr>
            <w:tcW w:w="1462" w:type="pct"/>
            <w:shd w:val="clear" w:color="000000" w:fill="FFFFFF"/>
            <w:vAlign w:val="center"/>
            <w:hideMark/>
          </w:tcPr>
          <w:p w14:paraId="41F511E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METRONIDAZOL 5 MG/ML SOLUÇÃO INJETÁVEL SISTEMA FECHADO 100 ML</w:t>
            </w:r>
          </w:p>
        </w:tc>
        <w:tc>
          <w:tcPr>
            <w:tcW w:w="677" w:type="pct"/>
          </w:tcPr>
          <w:p w14:paraId="2B02A10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C62DFFE" w14:textId="4250A625" w:rsidR="003F6FC2" w:rsidRPr="003F6FC2" w:rsidRDefault="003F6FC2" w:rsidP="00630A23">
            <w:pPr>
              <w:jc w:val="center"/>
              <w:rPr>
                <w:rFonts w:ascii="Garamond" w:eastAsia="Times New Roman" w:hAnsi="Garamond" w:cs="Calibri"/>
                <w:color w:val="000000"/>
                <w:sz w:val="10"/>
                <w:szCs w:val="10"/>
              </w:rPr>
            </w:pPr>
          </w:p>
        </w:tc>
        <w:tc>
          <w:tcPr>
            <w:tcW w:w="586" w:type="pct"/>
          </w:tcPr>
          <w:p w14:paraId="35E21D1F" w14:textId="75C1F54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1BD4447" w14:textId="76F49E1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E04EB83" w14:textId="77777777" w:rsidTr="003F6FC2">
        <w:trPr>
          <w:trHeight w:val="300"/>
        </w:trPr>
        <w:tc>
          <w:tcPr>
            <w:tcW w:w="241" w:type="pct"/>
            <w:shd w:val="clear" w:color="auto" w:fill="auto"/>
            <w:noWrap/>
            <w:vAlign w:val="center"/>
            <w:hideMark/>
          </w:tcPr>
          <w:p w14:paraId="36E9C47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lastRenderedPageBreak/>
              <w:t>211</w:t>
            </w:r>
          </w:p>
        </w:tc>
        <w:tc>
          <w:tcPr>
            <w:tcW w:w="319" w:type="pct"/>
            <w:shd w:val="clear" w:color="000000" w:fill="FFFFFF"/>
            <w:vAlign w:val="center"/>
            <w:hideMark/>
          </w:tcPr>
          <w:p w14:paraId="4123E2F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18C6619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D99B0A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METRONIDAZOL, 40 MG/ ML100 ML</w:t>
            </w:r>
          </w:p>
        </w:tc>
        <w:tc>
          <w:tcPr>
            <w:tcW w:w="677" w:type="pct"/>
          </w:tcPr>
          <w:p w14:paraId="28EA8B1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18B05FF" w14:textId="1EE74263" w:rsidR="003F6FC2" w:rsidRPr="003F6FC2" w:rsidRDefault="003F6FC2" w:rsidP="00630A23">
            <w:pPr>
              <w:jc w:val="center"/>
              <w:rPr>
                <w:rFonts w:ascii="Garamond" w:eastAsia="Times New Roman" w:hAnsi="Garamond" w:cs="Calibri"/>
                <w:color w:val="000000"/>
                <w:sz w:val="10"/>
                <w:szCs w:val="10"/>
              </w:rPr>
            </w:pPr>
          </w:p>
        </w:tc>
        <w:tc>
          <w:tcPr>
            <w:tcW w:w="586" w:type="pct"/>
          </w:tcPr>
          <w:p w14:paraId="6962E8AF" w14:textId="2CEC724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C199F66" w14:textId="2162AD6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024D744" w14:textId="77777777" w:rsidTr="003F6FC2">
        <w:trPr>
          <w:trHeight w:val="300"/>
        </w:trPr>
        <w:tc>
          <w:tcPr>
            <w:tcW w:w="241" w:type="pct"/>
            <w:shd w:val="clear" w:color="auto" w:fill="auto"/>
            <w:noWrap/>
            <w:vAlign w:val="center"/>
            <w:hideMark/>
          </w:tcPr>
          <w:p w14:paraId="7DCBEA2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212</w:t>
            </w:r>
          </w:p>
        </w:tc>
        <w:tc>
          <w:tcPr>
            <w:tcW w:w="319" w:type="pct"/>
            <w:shd w:val="clear" w:color="000000" w:fill="FFFFFF"/>
            <w:vAlign w:val="center"/>
            <w:hideMark/>
          </w:tcPr>
          <w:p w14:paraId="12E3247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2EFB204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UNIDADE</w:t>
            </w:r>
          </w:p>
        </w:tc>
        <w:tc>
          <w:tcPr>
            <w:tcW w:w="1462" w:type="pct"/>
            <w:shd w:val="clear" w:color="000000" w:fill="FFFFFF"/>
            <w:vAlign w:val="center"/>
            <w:hideMark/>
          </w:tcPr>
          <w:p w14:paraId="73123A5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MICONAZOL VAGINAL COM APLICADOR</w:t>
            </w:r>
          </w:p>
        </w:tc>
        <w:tc>
          <w:tcPr>
            <w:tcW w:w="677" w:type="pct"/>
          </w:tcPr>
          <w:p w14:paraId="4F5D5E7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43A3E9F" w14:textId="48E68A88" w:rsidR="003F6FC2" w:rsidRPr="003F6FC2" w:rsidRDefault="003F6FC2" w:rsidP="00630A23">
            <w:pPr>
              <w:jc w:val="center"/>
              <w:rPr>
                <w:rFonts w:ascii="Garamond" w:eastAsia="Times New Roman" w:hAnsi="Garamond" w:cs="Calibri"/>
                <w:color w:val="000000"/>
                <w:sz w:val="10"/>
                <w:szCs w:val="10"/>
              </w:rPr>
            </w:pPr>
          </w:p>
        </w:tc>
        <w:tc>
          <w:tcPr>
            <w:tcW w:w="586" w:type="pct"/>
          </w:tcPr>
          <w:p w14:paraId="2674851B" w14:textId="05E9BA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D548FFE" w14:textId="61A4283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ED2A407" w14:textId="77777777" w:rsidTr="003F6FC2">
        <w:trPr>
          <w:trHeight w:val="300"/>
        </w:trPr>
        <w:tc>
          <w:tcPr>
            <w:tcW w:w="241" w:type="pct"/>
            <w:shd w:val="clear" w:color="auto" w:fill="auto"/>
            <w:noWrap/>
            <w:vAlign w:val="center"/>
            <w:hideMark/>
          </w:tcPr>
          <w:p w14:paraId="30633D4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213</w:t>
            </w:r>
          </w:p>
        </w:tc>
        <w:tc>
          <w:tcPr>
            <w:tcW w:w="319" w:type="pct"/>
            <w:shd w:val="clear" w:color="000000" w:fill="FFFFFF"/>
            <w:vAlign w:val="center"/>
            <w:hideMark/>
          </w:tcPr>
          <w:p w14:paraId="6A334E2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4D4AC55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881DF9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MIDAZOLAM, 5 MG/ML, INJETÁVEL 3 ML</w:t>
            </w:r>
          </w:p>
        </w:tc>
        <w:tc>
          <w:tcPr>
            <w:tcW w:w="677" w:type="pct"/>
          </w:tcPr>
          <w:p w14:paraId="4561E49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E857704" w14:textId="4BFD097D" w:rsidR="003F6FC2" w:rsidRPr="003F6FC2" w:rsidRDefault="003F6FC2" w:rsidP="00630A23">
            <w:pPr>
              <w:jc w:val="center"/>
              <w:rPr>
                <w:rFonts w:ascii="Garamond" w:eastAsia="Times New Roman" w:hAnsi="Garamond" w:cs="Calibri"/>
                <w:color w:val="000000"/>
                <w:sz w:val="10"/>
                <w:szCs w:val="10"/>
              </w:rPr>
            </w:pPr>
          </w:p>
        </w:tc>
        <w:tc>
          <w:tcPr>
            <w:tcW w:w="586" w:type="pct"/>
          </w:tcPr>
          <w:p w14:paraId="61A735FF" w14:textId="7292986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96B9227" w14:textId="71A74B8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242D304" w14:textId="77777777" w:rsidTr="003F6FC2">
        <w:trPr>
          <w:trHeight w:val="300"/>
        </w:trPr>
        <w:tc>
          <w:tcPr>
            <w:tcW w:w="241" w:type="pct"/>
            <w:shd w:val="clear" w:color="auto" w:fill="auto"/>
            <w:noWrap/>
            <w:vAlign w:val="center"/>
            <w:hideMark/>
          </w:tcPr>
          <w:p w14:paraId="21EB93C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214</w:t>
            </w:r>
          </w:p>
        </w:tc>
        <w:tc>
          <w:tcPr>
            <w:tcW w:w="319" w:type="pct"/>
            <w:shd w:val="clear" w:color="000000" w:fill="FFFFFF"/>
            <w:vAlign w:val="center"/>
            <w:hideMark/>
          </w:tcPr>
          <w:p w14:paraId="6591476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116E36C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C37644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MIDAZOLAM, 5 MG/ML, SOLUÇÃO INJETÁVEL AMPOLA 10 ML</w:t>
            </w:r>
          </w:p>
        </w:tc>
        <w:tc>
          <w:tcPr>
            <w:tcW w:w="677" w:type="pct"/>
          </w:tcPr>
          <w:p w14:paraId="157F3E0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CBCBF6B" w14:textId="578B4913" w:rsidR="003F6FC2" w:rsidRPr="003F6FC2" w:rsidRDefault="003F6FC2" w:rsidP="00630A23">
            <w:pPr>
              <w:jc w:val="center"/>
              <w:rPr>
                <w:rFonts w:ascii="Garamond" w:eastAsia="Times New Roman" w:hAnsi="Garamond" w:cs="Calibri"/>
                <w:color w:val="000000"/>
                <w:sz w:val="10"/>
                <w:szCs w:val="10"/>
              </w:rPr>
            </w:pPr>
          </w:p>
        </w:tc>
        <w:tc>
          <w:tcPr>
            <w:tcW w:w="586" w:type="pct"/>
          </w:tcPr>
          <w:p w14:paraId="3DBCE13B" w14:textId="7CEC820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40DD8CD" w14:textId="3A093E7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9CA6845" w14:textId="77777777" w:rsidTr="003F6FC2">
        <w:trPr>
          <w:trHeight w:val="300"/>
        </w:trPr>
        <w:tc>
          <w:tcPr>
            <w:tcW w:w="241" w:type="pct"/>
            <w:shd w:val="clear" w:color="auto" w:fill="auto"/>
            <w:noWrap/>
            <w:vAlign w:val="center"/>
            <w:hideMark/>
          </w:tcPr>
          <w:p w14:paraId="78A6102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215</w:t>
            </w:r>
          </w:p>
        </w:tc>
        <w:tc>
          <w:tcPr>
            <w:tcW w:w="319" w:type="pct"/>
            <w:shd w:val="clear" w:color="000000" w:fill="FFFFFF"/>
            <w:vAlign w:val="center"/>
            <w:hideMark/>
          </w:tcPr>
          <w:p w14:paraId="15C7726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1F7BB99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688BEB8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 ACETILCISTEINA, 100 MG/ML, SOLUÇÃO INJETÁVEL  3 ML</w:t>
            </w:r>
          </w:p>
        </w:tc>
        <w:tc>
          <w:tcPr>
            <w:tcW w:w="677" w:type="pct"/>
          </w:tcPr>
          <w:p w14:paraId="1EBB55D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4D2320C" w14:textId="4D7BBAD5" w:rsidR="003F6FC2" w:rsidRPr="003F6FC2" w:rsidRDefault="003F6FC2" w:rsidP="00630A23">
            <w:pPr>
              <w:jc w:val="center"/>
              <w:rPr>
                <w:rFonts w:ascii="Garamond" w:eastAsia="Times New Roman" w:hAnsi="Garamond" w:cs="Calibri"/>
                <w:color w:val="000000"/>
                <w:sz w:val="10"/>
                <w:szCs w:val="10"/>
              </w:rPr>
            </w:pPr>
          </w:p>
        </w:tc>
        <w:tc>
          <w:tcPr>
            <w:tcW w:w="586" w:type="pct"/>
          </w:tcPr>
          <w:p w14:paraId="727A9E30" w14:textId="18460B3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AD8CA01" w14:textId="0FADBBD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6F5ABD6" w14:textId="77777777" w:rsidTr="003F6FC2">
        <w:trPr>
          <w:trHeight w:val="300"/>
        </w:trPr>
        <w:tc>
          <w:tcPr>
            <w:tcW w:w="241" w:type="pct"/>
            <w:shd w:val="clear" w:color="auto" w:fill="auto"/>
            <w:noWrap/>
            <w:vAlign w:val="center"/>
            <w:hideMark/>
          </w:tcPr>
          <w:p w14:paraId="750F0C1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216</w:t>
            </w:r>
          </w:p>
        </w:tc>
        <w:tc>
          <w:tcPr>
            <w:tcW w:w="319" w:type="pct"/>
            <w:shd w:val="clear" w:color="000000" w:fill="FFFFFF"/>
            <w:vAlign w:val="center"/>
            <w:hideMark/>
          </w:tcPr>
          <w:p w14:paraId="5D4F8CD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4FDB270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25758C0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NALBUFINA CLORIDRATO, 10 MG/ML, SOLUÇÃO INJETÁVEL, AMPOLA 1 ML</w:t>
            </w:r>
          </w:p>
        </w:tc>
        <w:tc>
          <w:tcPr>
            <w:tcW w:w="677" w:type="pct"/>
          </w:tcPr>
          <w:p w14:paraId="3024EDD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DB6D778" w14:textId="13DA1359" w:rsidR="003F6FC2" w:rsidRPr="003F6FC2" w:rsidRDefault="003F6FC2" w:rsidP="00630A23">
            <w:pPr>
              <w:jc w:val="center"/>
              <w:rPr>
                <w:rFonts w:ascii="Garamond" w:eastAsia="Times New Roman" w:hAnsi="Garamond" w:cs="Calibri"/>
                <w:color w:val="000000"/>
                <w:sz w:val="10"/>
                <w:szCs w:val="10"/>
              </w:rPr>
            </w:pPr>
          </w:p>
        </w:tc>
        <w:tc>
          <w:tcPr>
            <w:tcW w:w="586" w:type="pct"/>
          </w:tcPr>
          <w:p w14:paraId="3AB04BB5" w14:textId="5228CC0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98A3A92" w14:textId="170BD6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670D61A" w14:textId="77777777" w:rsidTr="003F6FC2">
        <w:trPr>
          <w:trHeight w:val="300"/>
        </w:trPr>
        <w:tc>
          <w:tcPr>
            <w:tcW w:w="241" w:type="pct"/>
            <w:shd w:val="clear" w:color="auto" w:fill="auto"/>
            <w:noWrap/>
            <w:vAlign w:val="center"/>
            <w:hideMark/>
          </w:tcPr>
          <w:p w14:paraId="09CDFE7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217</w:t>
            </w:r>
          </w:p>
        </w:tc>
        <w:tc>
          <w:tcPr>
            <w:tcW w:w="319" w:type="pct"/>
            <w:shd w:val="clear" w:color="000000" w:fill="FFFFFF"/>
            <w:vAlign w:val="center"/>
            <w:hideMark/>
          </w:tcPr>
          <w:p w14:paraId="3EA71CC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2C06DA9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CAPSULA</w:t>
            </w:r>
          </w:p>
        </w:tc>
        <w:tc>
          <w:tcPr>
            <w:tcW w:w="1462" w:type="pct"/>
            <w:shd w:val="clear" w:color="000000" w:fill="FFFFFF"/>
            <w:vAlign w:val="center"/>
            <w:hideMark/>
          </w:tcPr>
          <w:p w14:paraId="1DFC17A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NIFEDIPINO 10 MG CAPSULA </w:t>
            </w:r>
          </w:p>
        </w:tc>
        <w:tc>
          <w:tcPr>
            <w:tcW w:w="677" w:type="pct"/>
          </w:tcPr>
          <w:p w14:paraId="630EE6C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87CC758" w14:textId="13C40C0C" w:rsidR="003F6FC2" w:rsidRPr="003F6FC2" w:rsidRDefault="003F6FC2" w:rsidP="00630A23">
            <w:pPr>
              <w:jc w:val="center"/>
              <w:rPr>
                <w:rFonts w:ascii="Garamond" w:eastAsia="Times New Roman" w:hAnsi="Garamond" w:cs="Calibri"/>
                <w:color w:val="000000"/>
                <w:sz w:val="10"/>
                <w:szCs w:val="10"/>
              </w:rPr>
            </w:pPr>
          </w:p>
        </w:tc>
        <w:tc>
          <w:tcPr>
            <w:tcW w:w="586" w:type="pct"/>
          </w:tcPr>
          <w:p w14:paraId="163E29DA" w14:textId="0228890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B249B90" w14:textId="3C2F3EE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066FBDB" w14:textId="77777777" w:rsidTr="003F6FC2">
        <w:trPr>
          <w:trHeight w:val="300"/>
        </w:trPr>
        <w:tc>
          <w:tcPr>
            <w:tcW w:w="241" w:type="pct"/>
            <w:shd w:val="clear" w:color="auto" w:fill="auto"/>
            <w:noWrap/>
            <w:vAlign w:val="center"/>
            <w:hideMark/>
          </w:tcPr>
          <w:p w14:paraId="61D287C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218</w:t>
            </w:r>
          </w:p>
        </w:tc>
        <w:tc>
          <w:tcPr>
            <w:tcW w:w="319" w:type="pct"/>
            <w:shd w:val="clear" w:color="000000" w:fill="FFFFFF"/>
            <w:vAlign w:val="center"/>
            <w:hideMark/>
          </w:tcPr>
          <w:p w14:paraId="64AF992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3F9398C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C57FC4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NIFEDIPINO 20 MG </w:t>
            </w:r>
          </w:p>
        </w:tc>
        <w:tc>
          <w:tcPr>
            <w:tcW w:w="677" w:type="pct"/>
          </w:tcPr>
          <w:p w14:paraId="2B9E89F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09894DE" w14:textId="4DB81F88" w:rsidR="003F6FC2" w:rsidRPr="003F6FC2" w:rsidRDefault="003F6FC2" w:rsidP="00630A23">
            <w:pPr>
              <w:jc w:val="center"/>
              <w:rPr>
                <w:rFonts w:ascii="Garamond" w:eastAsia="Times New Roman" w:hAnsi="Garamond" w:cs="Calibri"/>
                <w:color w:val="000000"/>
                <w:sz w:val="10"/>
                <w:szCs w:val="10"/>
              </w:rPr>
            </w:pPr>
          </w:p>
        </w:tc>
        <w:tc>
          <w:tcPr>
            <w:tcW w:w="586" w:type="pct"/>
          </w:tcPr>
          <w:p w14:paraId="2CCD9F70" w14:textId="681DB2D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6770E28" w14:textId="7B8D6CD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5E5DE3C" w14:textId="77777777" w:rsidTr="003F6FC2">
        <w:trPr>
          <w:trHeight w:val="300"/>
        </w:trPr>
        <w:tc>
          <w:tcPr>
            <w:tcW w:w="241" w:type="pct"/>
            <w:shd w:val="clear" w:color="auto" w:fill="auto"/>
            <w:noWrap/>
            <w:vAlign w:val="center"/>
            <w:hideMark/>
          </w:tcPr>
          <w:p w14:paraId="19D8ECF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219</w:t>
            </w:r>
          </w:p>
        </w:tc>
        <w:tc>
          <w:tcPr>
            <w:tcW w:w="319" w:type="pct"/>
            <w:shd w:val="clear" w:color="000000" w:fill="FFFFFF"/>
            <w:vAlign w:val="center"/>
            <w:hideMark/>
          </w:tcPr>
          <w:p w14:paraId="32082CA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7EA5E9D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TUBO</w:t>
            </w:r>
          </w:p>
        </w:tc>
        <w:tc>
          <w:tcPr>
            <w:tcW w:w="1462" w:type="pct"/>
            <w:shd w:val="clear" w:color="000000" w:fill="FFFFFF"/>
            <w:vAlign w:val="center"/>
            <w:hideMark/>
          </w:tcPr>
          <w:p w14:paraId="3E08E1E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NISTADINA CREME VAGINAL 60 G COM APLICADOR</w:t>
            </w:r>
          </w:p>
        </w:tc>
        <w:tc>
          <w:tcPr>
            <w:tcW w:w="677" w:type="pct"/>
          </w:tcPr>
          <w:p w14:paraId="3763B64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9FAA2E2" w14:textId="7C1E7461" w:rsidR="003F6FC2" w:rsidRPr="003F6FC2" w:rsidRDefault="003F6FC2" w:rsidP="00630A23">
            <w:pPr>
              <w:jc w:val="center"/>
              <w:rPr>
                <w:rFonts w:ascii="Garamond" w:eastAsia="Times New Roman" w:hAnsi="Garamond" w:cs="Calibri"/>
                <w:color w:val="000000"/>
                <w:sz w:val="10"/>
                <w:szCs w:val="10"/>
              </w:rPr>
            </w:pPr>
          </w:p>
        </w:tc>
        <w:tc>
          <w:tcPr>
            <w:tcW w:w="586" w:type="pct"/>
          </w:tcPr>
          <w:p w14:paraId="740888C7" w14:textId="5664135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5CE497B" w14:textId="7B96AD5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BF25CC7" w14:textId="77777777" w:rsidTr="003F6FC2">
        <w:trPr>
          <w:trHeight w:val="300"/>
        </w:trPr>
        <w:tc>
          <w:tcPr>
            <w:tcW w:w="241" w:type="pct"/>
            <w:shd w:val="clear" w:color="auto" w:fill="auto"/>
            <w:noWrap/>
            <w:vAlign w:val="center"/>
            <w:hideMark/>
          </w:tcPr>
          <w:p w14:paraId="5E8B628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220</w:t>
            </w:r>
          </w:p>
        </w:tc>
        <w:tc>
          <w:tcPr>
            <w:tcW w:w="319" w:type="pct"/>
            <w:shd w:val="clear" w:color="000000" w:fill="FFFFFF"/>
            <w:vAlign w:val="center"/>
            <w:hideMark/>
          </w:tcPr>
          <w:p w14:paraId="244F16B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0926CC7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307D9E6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NISTADINA SUSPENSÃO ORAL 100UI/ML</w:t>
            </w:r>
          </w:p>
        </w:tc>
        <w:tc>
          <w:tcPr>
            <w:tcW w:w="677" w:type="pct"/>
          </w:tcPr>
          <w:p w14:paraId="5AEAD69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DF1F473" w14:textId="0754CA8A" w:rsidR="003F6FC2" w:rsidRPr="003F6FC2" w:rsidRDefault="003F6FC2" w:rsidP="00630A23">
            <w:pPr>
              <w:jc w:val="center"/>
              <w:rPr>
                <w:rFonts w:ascii="Garamond" w:eastAsia="Times New Roman" w:hAnsi="Garamond" w:cs="Calibri"/>
                <w:color w:val="000000"/>
                <w:sz w:val="10"/>
                <w:szCs w:val="10"/>
              </w:rPr>
            </w:pPr>
          </w:p>
        </w:tc>
        <w:tc>
          <w:tcPr>
            <w:tcW w:w="586" w:type="pct"/>
          </w:tcPr>
          <w:p w14:paraId="32935BB7" w14:textId="5846EAE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E31EA32" w14:textId="5E85701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669D1F3" w14:textId="77777777" w:rsidTr="003F6FC2">
        <w:trPr>
          <w:trHeight w:val="300"/>
        </w:trPr>
        <w:tc>
          <w:tcPr>
            <w:tcW w:w="241" w:type="pct"/>
            <w:shd w:val="clear" w:color="auto" w:fill="auto"/>
            <w:noWrap/>
            <w:vAlign w:val="center"/>
            <w:hideMark/>
          </w:tcPr>
          <w:p w14:paraId="5BDE054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221</w:t>
            </w:r>
          </w:p>
        </w:tc>
        <w:tc>
          <w:tcPr>
            <w:tcW w:w="319" w:type="pct"/>
            <w:shd w:val="clear" w:color="000000" w:fill="FFFFFF"/>
            <w:vAlign w:val="center"/>
            <w:hideMark/>
          </w:tcPr>
          <w:p w14:paraId="6F7C429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0D145D2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CAPSULA</w:t>
            </w:r>
          </w:p>
        </w:tc>
        <w:tc>
          <w:tcPr>
            <w:tcW w:w="1462" w:type="pct"/>
            <w:shd w:val="clear" w:color="000000" w:fill="FFFFFF"/>
            <w:vAlign w:val="center"/>
            <w:hideMark/>
          </w:tcPr>
          <w:p w14:paraId="6145513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NITROFURANTOINA 100 MG</w:t>
            </w:r>
          </w:p>
        </w:tc>
        <w:tc>
          <w:tcPr>
            <w:tcW w:w="677" w:type="pct"/>
          </w:tcPr>
          <w:p w14:paraId="038CF4B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8AC3DD8" w14:textId="7E36489F" w:rsidR="003F6FC2" w:rsidRPr="003F6FC2" w:rsidRDefault="003F6FC2" w:rsidP="00630A23">
            <w:pPr>
              <w:jc w:val="center"/>
              <w:rPr>
                <w:rFonts w:ascii="Garamond" w:eastAsia="Times New Roman" w:hAnsi="Garamond" w:cs="Calibri"/>
                <w:color w:val="000000"/>
                <w:sz w:val="10"/>
                <w:szCs w:val="10"/>
              </w:rPr>
            </w:pPr>
          </w:p>
        </w:tc>
        <w:tc>
          <w:tcPr>
            <w:tcW w:w="586" w:type="pct"/>
          </w:tcPr>
          <w:p w14:paraId="59280F24" w14:textId="33ADF11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B4A8F57" w14:textId="402B3D0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2C2901C" w14:textId="77777777" w:rsidTr="003F6FC2">
        <w:trPr>
          <w:trHeight w:val="300"/>
        </w:trPr>
        <w:tc>
          <w:tcPr>
            <w:tcW w:w="241" w:type="pct"/>
            <w:shd w:val="clear" w:color="auto" w:fill="auto"/>
            <w:noWrap/>
            <w:vAlign w:val="center"/>
            <w:hideMark/>
          </w:tcPr>
          <w:p w14:paraId="14A82CD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222</w:t>
            </w:r>
          </w:p>
        </w:tc>
        <w:tc>
          <w:tcPr>
            <w:tcW w:w="319" w:type="pct"/>
            <w:shd w:val="clear" w:color="000000" w:fill="FFFFFF"/>
            <w:noWrap/>
            <w:vAlign w:val="center"/>
            <w:hideMark/>
          </w:tcPr>
          <w:p w14:paraId="12CD44F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67DAAFA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B91C5A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NITROPRUSSETO DE SÓDIO 50 MG/ML INJETÁVEL, AMPOLA 5 ML</w:t>
            </w:r>
          </w:p>
        </w:tc>
        <w:tc>
          <w:tcPr>
            <w:tcW w:w="677" w:type="pct"/>
          </w:tcPr>
          <w:p w14:paraId="3D269D6A"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A4C1A31" w14:textId="519430F2" w:rsidR="003F6FC2" w:rsidRPr="003F6FC2" w:rsidRDefault="003F6FC2" w:rsidP="00630A23">
            <w:pPr>
              <w:jc w:val="center"/>
              <w:rPr>
                <w:rFonts w:ascii="Garamond" w:eastAsia="Times New Roman" w:hAnsi="Garamond" w:cs="Calibri"/>
                <w:color w:val="000000"/>
                <w:sz w:val="10"/>
                <w:szCs w:val="10"/>
              </w:rPr>
            </w:pPr>
          </w:p>
        </w:tc>
        <w:tc>
          <w:tcPr>
            <w:tcW w:w="586" w:type="pct"/>
          </w:tcPr>
          <w:p w14:paraId="6A1B3B16" w14:textId="3306C50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2578629" w14:textId="55D1721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1E3EB9A" w14:textId="77777777" w:rsidTr="003F6FC2">
        <w:trPr>
          <w:trHeight w:val="300"/>
        </w:trPr>
        <w:tc>
          <w:tcPr>
            <w:tcW w:w="241" w:type="pct"/>
            <w:shd w:val="clear" w:color="auto" w:fill="auto"/>
            <w:noWrap/>
            <w:vAlign w:val="center"/>
            <w:hideMark/>
          </w:tcPr>
          <w:p w14:paraId="5D1F6B5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223</w:t>
            </w:r>
          </w:p>
        </w:tc>
        <w:tc>
          <w:tcPr>
            <w:tcW w:w="319" w:type="pct"/>
            <w:shd w:val="clear" w:color="000000" w:fill="FFFFFF"/>
            <w:noWrap/>
            <w:vAlign w:val="center"/>
            <w:hideMark/>
          </w:tcPr>
          <w:p w14:paraId="1966F64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w:t>
            </w:r>
          </w:p>
        </w:tc>
        <w:tc>
          <w:tcPr>
            <w:tcW w:w="543" w:type="pct"/>
            <w:shd w:val="clear" w:color="000000" w:fill="FFFFFF"/>
            <w:vAlign w:val="center"/>
            <w:hideMark/>
          </w:tcPr>
          <w:p w14:paraId="1E01CDD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641993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NITROGLICERINA, 5 MG/ML INJETÁVEL AMPOLA 5 ML</w:t>
            </w:r>
          </w:p>
        </w:tc>
        <w:tc>
          <w:tcPr>
            <w:tcW w:w="677" w:type="pct"/>
          </w:tcPr>
          <w:p w14:paraId="5F3CC98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D54697F" w14:textId="0D71BBC2" w:rsidR="003F6FC2" w:rsidRPr="003F6FC2" w:rsidRDefault="003F6FC2" w:rsidP="00630A23">
            <w:pPr>
              <w:jc w:val="center"/>
              <w:rPr>
                <w:rFonts w:ascii="Garamond" w:eastAsia="Times New Roman" w:hAnsi="Garamond" w:cs="Calibri"/>
                <w:color w:val="000000"/>
                <w:sz w:val="10"/>
                <w:szCs w:val="10"/>
              </w:rPr>
            </w:pPr>
          </w:p>
        </w:tc>
        <w:tc>
          <w:tcPr>
            <w:tcW w:w="586" w:type="pct"/>
          </w:tcPr>
          <w:p w14:paraId="4580F527" w14:textId="25C1E7A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DA018CA" w14:textId="5F11A9F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FE6D707" w14:textId="77777777" w:rsidTr="003F6FC2">
        <w:trPr>
          <w:trHeight w:val="300"/>
        </w:trPr>
        <w:tc>
          <w:tcPr>
            <w:tcW w:w="241" w:type="pct"/>
            <w:shd w:val="clear" w:color="auto" w:fill="auto"/>
            <w:noWrap/>
            <w:vAlign w:val="center"/>
            <w:hideMark/>
          </w:tcPr>
          <w:p w14:paraId="7FD2543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224</w:t>
            </w:r>
          </w:p>
        </w:tc>
        <w:tc>
          <w:tcPr>
            <w:tcW w:w="319" w:type="pct"/>
            <w:shd w:val="clear" w:color="000000" w:fill="FFFFFF"/>
            <w:vAlign w:val="center"/>
            <w:hideMark/>
          </w:tcPr>
          <w:p w14:paraId="42F51FE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50D52EF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D76A77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NORFLOXACINO 400 MG</w:t>
            </w:r>
          </w:p>
        </w:tc>
        <w:tc>
          <w:tcPr>
            <w:tcW w:w="677" w:type="pct"/>
          </w:tcPr>
          <w:p w14:paraId="29C6846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356FB35" w14:textId="3A0D42C0" w:rsidR="003F6FC2" w:rsidRPr="003F6FC2" w:rsidRDefault="003F6FC2" w:rsidP="00630A23">
            <w:pPr>
              <w:jc w:val="center"/>
              <w:rPr>
                <w:rFonts w:ascii="Garamond" w:eastAsia="Times New Roman" w:hAnsi="Garamond" w:cs="Calibri"/>
                <w:color w:val="000000"/>
                <w:sz w:val="10"/>
                <w:szCs w:val="10"/>
              </w:rPr>
            </w:pPr>
          </w:p>
        </w:tc>
        <w:tc>
          <w:tcPr>
            <w:tcW w:w="586" w:type="pct"/>
          </w:tcPr>
          <w:p w14:paraId="4A005E6A" w14:textId="1ADFBA8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C039137" w14:textId="43B1BCD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7134649" w14:textId="77777777" w:rsidTr="003F6FC2">
        <w:trPr>
          <w:trHeight w:val="300"/>
        </w:trPr>
        <w:tc>
          <w:tcPr>
            <w:tcW w:w="241" w:type="pct"/>
            <w:shd w:val="clear" w:color="auto" w:fill="auto"/>
            <w:noWrap/>
            <w:vAlign w:val="center"/>
            <w:hideMark/>
          </w:tcPr>
          <w:p w14:paraId="35D3FE8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225</w:t>
            </w:r>
          </w:p>
        </w:tc>
        <w:tc>
          <w:tcPr>
            <w:tcW w:w="319" w:type="pct"/>
            <w:shd w:val="clear" w:color="000000" w:fill="FFFFFF"/>
            <w:vAlign w:val="center"/>
            <w:hideMark/>
          </w:tcPr>
          <w:p w14:paraId="20D8A33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31F944F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2D7EAC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NOREPINEFRINA, SAL BITARTARATO,2MG/ML, SOLUÇÃO INJETÁVEL</w:t>
            </w:r>
          </w:p>
        </w:tc>
        <w:tc>
          <w:tcPr>
            <w:tcW w:w="677" w:type="pct"/>
          </w:tcPr>
          <w:p w14:paraId="64F9905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F74C945" w14:textId="3FD18C20" w:rsidR="003F6FC2" w:rsidRPr="003F6FC2" w:rsidRDefault="003F6FC2" w:rsidP="00630A23">
            <w:pPr>
              <w:jc w:val="center"/>
              <w:rPr>
                <w:rFonts w:ascii="Garamond" w:eastAsia="Times New Roman" w:hAnsi="Garamond" w:cs="Calibri"/>
                <w:color w:val="000000"/>
                <w:sz w:val="10"/>
                <w:szCs w:val="10"/>
              </w:rPr>
            </w:pPr>
          </w:p>
        </w:tc>
        <w:tc>
          <w:tcPr>
            <w:tcW w:w="586" w:type="pct"/>
          </w:tcPr>
          <w:p w14:paraId="3B363597" w14:textId="140443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057E5AE" w14:textId="14A5B38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30471D5" w14:textId="77777777" w:rsidTr="003F6FC2">
        <w:trPr>
          <w:trHeight w:val="300"/>
        </w:trPr>
        <w:tc>
          <w:tcPr>
            <w:tcW w:w="241" w:type="pct"/>
            <w:shd w:val="clear" w:color="auto" w:fill="auto"/>
            <w:noWrap/>
            <w:vAlign w:val="center"/>
            <w:hideMark/>
          </w:tcPr>
          <w:p w14:paraId="397C44F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226</w:t>
            </w:r>
          </w:p>
        </w:tc>
        <w:tc>
          <w:tcPr>
            <w:tcW w:w="319" w:type="pct"/>
            <w:shd w:val="clear" w:color="000000" w:fill="FFFFFF"/>
            <w:vAlign w:val="center"/>
            <w:hideMark/>
          </w:tcPr>
          <w:p w14:paraId="6F6DDD7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64D5169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DD1415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OLEO MINERAL FRASCO 120 ML</w:t>
            </w:r>
          </w:p>
        </w:tc>
        <w:tc>
          <w:tcPr>
            <w:tcW w:w="677" w:type="pct"/>
          </w:tcPr>
          <w:p w14:paraId="75D55E8C"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19727B5" w14:textId="55248A2A" w:rsidR="003F6FC2" w:rsidRPr="003F6FC2" w:rsidRDefault="003F6FC2" w:rsidP="00630A23">
            <w:pPr>
              <w:jc w:val="center"/>
              <w:rPr>
                <w:rFonts w:ascii="Garamond" w:eastAsia="Times New Roman" w:hAnsi="Garamond" w:cs="Calibri"/>
                <w:color w:val="000000"/>
                <w:sz w:val="10"/>
                <w:szCs w:val="10"/>
              </w:rPr>
            </w:pPr>
          </w:p>
        </w:tc>
        <w:tc>
          <w:tcPr>
            <w:tcW w:w="586" w:type="pct"/>
          </w:tcPr>
          <w:p w14:paraId="46FA42CE" w14:textId="028C704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C4FC00" w14:textId="33E644A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82EF135" w14:textId="77777777" w:rsidTr="003F6FC2">
        <w:trPr>
          <w:trHeight w:val="300"/>
        </w:trPr>
        <w:tc>
          <w:tcPr>
            <w:tcW w:w="241" w:type="pct"/>
            <w:shd w:val="clear" w:color="auto" w:fill="auto"/>
            <w:noWrap/>
            <w:vAlign w:val="center"/>
            <w:hideMark/>
          </w:tcPr>
          <w:p w14:paraId="5C8FA61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227</w:t>
            </w:r>
          </w:p>
        </w:tc>
        <w:tc>
          <w:tcPr>
            <w:tcW w:w="319" w:type="pct"/>
            <w:shd w:val="clear" w:color="000000" w:fill="FFFFFF"/>
            <w:vAlign w:val="center"/>
            <w:hideMark/>
          </w:tcPr>
          <w:p w14:paraId="0DE36C3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68BA683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523E079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OMEPRAZOL 40 MG, INJETÁVEL FRASCO/AMPOLA+DILUENTE 10 ML</w:t>
            </w:r>
          </w:p>
        </w:tc>
        <w:tc>
          <w:tcPr>
            <w:tcW w:w="677" w:type="pct"/>
          </w:tcPr>
          <w:p w14:paraId="2C854C5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AE36CB1" w14:textId="15991347" w:rsidR="003F6FC2" w:rsidRPr="003F6FC2" w:rsidRDefault="003F6FC2" w:rsidP="00630A23">
            <w:pPr>
              <w:jc w:val="center"/>
              <w:rPr>
                <w:rFonts w:ascii="Garamond" w:eastAsia="Times New Roman" w:hAnsi="Garamond" w:cs="Calibri"/>
                <w:color w:val="000000"/>
                <w:sz w:val="10"/>
                <w:szCs w:val="10"/>
              </w:rPr>
            </w:pPr>
          </w:p>
        </w:tc>
        <w:tc>
          <w:tcPr>
            <w:tcW w:w="586" w:type="pct"/>
          </w:tcPr>
          <w:p w14:paraId="3187F46B" w14:textId="60BB727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B4EE83" w14:textId="23E55E8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179BB99" w14:textId="77777777" w:rsidTr="003F6FC2">
        <w:trPr>
          <w:trHeight w:val="300"/>
        </w:trPr>
        <w:tc>
          <w:tcPr>
            <w:tcW w:w="241" w:type="pct"/>
            <w:shd w:val="clear" w:color="auto" w:fill="auto"/>
            <w:noWrap/>
            <w:vAlign w:val="center"/>
            <w:hideMark/>
          </w:tcPr>
          <w:p w14:paraId="2BE83B0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228</w:t>
            </w:r>
          </w:p>
        </w:tc>
        <w:tc>
          <w:tcPr>
            <w:tcW w:w="319" w:type="pct"/>
            <w:shd w:val="clear" w:color="000000" w:fill="FFFFFF"/>
            <w:vAlign w:val="center"/>
            <w:hideMark/>
          </w:tcPr>
          <w:p w14:paraId="072D149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677AF22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CÁPSULA</w:t>
            </w:r>
          </w:p>
        </w:tc>
        <w:tc>
          <w:tcPr>
            <w:tcW w:w="1462" w:type="pct"/>
            <w:shd w:val="clear" w:color="000000" w:fill="FFFFFF"/>
            <w:vAlign w:val="center"/>
            <w:hideMark/>
          </w:tcPr>
          <w:p w14:paraId="72A8256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OMEPRAZOL, 20 MG</w:t>
            </w:r>
          </w:p>
        </w:tc>
        <w:tc>
          <w:tcPr>
            <w:tcW w:w="677" w:type="pct"/>
          </w:tcPr>
          <w:p w14:paraId="739C257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38DB50E" w14:textId="10CF166E" w:rsidR="003F6FC2" w:rsidRPr="003F6FC2" w:rsidRDefault="003F6FC2" w:rsidP="00630A23">
            <w:pPr>
              <w:jc w:val="center"/>
              <w:rPr>
                <w:rFonts w:ascii="Garamond" w:eastAsia="Times New Roman" w:hAnsi="Garamond" w:cs="Calibri"/>
                <w:color w:val="000000"/>
                <w:sz w:val="10"/>
                <w:szCs w:val="10"/>
              </w:rPr>
            </w:pPr>
          </w:p>
        </w:tc>
        <w:tc>
          <w:tcPr>
            <w:tcW w:w="586" w:type="pct"/>
          </w:tcPr>
          <w:p w14:paraId="0C570E54" w14:textId="1222F49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7AF771F" w14:textId="3167B43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D0C57E0" w14:textId="77777777" w:rsidTr="003F6FC2">
        <w:trPr>
          <w:trHeight w:val="300"/>
        </w:trPr>
        <w:tc>
          <w:tcPr>
            <w:tcW w:w="241" w:type="pct"/>
            <w:shd w:val="clear" w:color="auto" w:fill="auto"/>
            <w:noWrap/>
            <w:vAlign w:val="center"/>
            <w:hideMark/>
          </w:tcPr>
          <w:p w14:paraId="161EC68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229</w:t>
            </w:r>
          </w:p>
        </w:tc>
        <w:tc>
          <w:tcPr>
            <w:tcW w:w="319" w:type="pct"/>
            <w:shd w:val="clear" w:color="000000" w:fill="FFFFFF"/>
            <w:vAlign w:val="center"/>
            <w:hideMark/>
          </w:tcPr>
          <w:p w14:paraId="35B3231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3456722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FRAS/AMPOLA</w:t>
            </w:r>
          </w:p>
        </w:tc>
        <w:tc>
          <w:tcPr>
            <w:tcW w:w="1462" w:type="pct"/>
            <w:shd w:val="clear" w:color="000000" w:fill="FFFFFF"/>
            <w:vAlign w:val="center"/>
            <w:hideMark/>
          </w:tcPr>
          <w:p w14:paraId="7366874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OXACILINA, 500 MG, INJETÁVEL</w:t>
            </w:r>
          </w:p>
        </w:tc>
        <w:tc>
          <w:tcPr>
            <w:tcW w:w="677" w:type="pct"/>
          </w:tcPr>
          <w:p w14:paraId="5668116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FE66960" w14:textId="48574111" w:rsidR="003F6FC2" w:rsidRPr="003F6FC2" w:rsidRDefault="003F6FC2" w:rsidP="00630A23">
            <w:pPr>
              <w:jc w:val="center"/>
              <w:rPr>
                <w:rFonts w:ascii="Garamond" w:eastAsia="Times New Roman" w:hAnsi="Garamond" w:cs="Calibri"/>
                <w:color w:val="000000"/>
                <w:sz w:val="10"/>
                <w:szCs w:val="10"/>
              </w:rPr>
            </w:pPr>
          </w:p>
        </w:tc>
        <w:tc>
          <w:tcPr>
            <w:tcW w:w="586" w:type="pct"/>
          </w:tcPr>
          <w:p w14:paraId="1C5B5FC6" w14:textId="620DCF3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619134" w14:textId="727A4A2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E87D05F" w14:textId="77777777" w:rsidTr="003F6FC2">
        <w:trPr>
          <w:trHeight w:val="300"/>
        </w:trPr>
        <w:tc>
          <w:tcPr>
            <w:tcW w:w="241" w:type="pct"/>
            <w:shd w:val="clear" w:color="auto" w:fill="auto"/>
            <w:noWrap/>
            <w:vAlign w:val="center"/>
            <w:hideMark/>
          </w:tcPr>
          <w:p w14:paraId="7D93F9F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230</w:t>
            </w:r>
          </w:p>
        </w:tc>
        <w:tc>
          <w:tcPr>
            <w:tcW w:w="319" w:type="pct"/>
            <w:shd w:val="clear" w:color="000000" w:fill="FFFFFF"/>
            <w:vAlign w:val="center"/>
            <w:hideMark/>
          </w:tcPr>
          <w:p w14:paraId="30EAB2B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36D79CF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8AD217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PARACETAMOL 500 MG + FOSFATO DE CODEINA 30 MG</w:t>
            </w:r>
          </w:p>
        </w:tc>
        <w:tc>
          <w:tcPr>
            <w:tcW w:w="677" w:type="pct"/>
          </w:tcPr>
          <w:p w14:paraId="00844A0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A0701D2" w14:textId="7170694B" w:rsidR="003F6FC2" w:rsidRPr="003F6FC2" w:rsidRDefault="003F6FC2" w:rsidP="00630A23">
            <w:pPr>
              <w:jc w:val="center"/>
              <w:rPr>
                <w:rFonts w:ascii="Garamond" w:eastAsia="Times New Roman" w:hAnsi="Garamond" w:cs="Calibri"/>
                <w:color w:val="000000"/>
                <w:sz w:val="10"/>
                <w:szCs w:val="10"/>
              </w:rPr>
            </w:pPr>
          </w:p>
        </w:tc>
        <w:tc>
          <w:tcPr>
            <w:tcW w:w="586" w:type="pct"/>
          </w:tcPr>
          <w:p w14:paraId="61752AAC" w14:textId="46D28D8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EACB57" w14:textId="587C54C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AE5CBB5" w14:textId="77777777" w:rsidTr="003F6FC2">
        <w:trPr>
          <w:trHeight w:val="300"/>
        </w:trPr>
        <w:tc>
          <w:tcPr>
            <w:tcW w:w="241" w:type="pct"/>
            <w:shd w:val="clear" w:color="auto" w:fill="auto"/>
            <w:noWrap/>
            <w:vAlign w:val="center"/>
            <w:hideMark/>
          </w:tcPr>
          <w:p w14:paraId="6B51D1C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231</w:t>
            </w:r>
          </w:p>
        </w:tc>
        <w:tc>
          <w:tcPr>
            <w:tcW w:w="319" w:type="pct"/>
            <w:shd w:val="clear" w:color="000000" w:fill="FFFFFF"/>
            <w:vAlign w:val="center"/>
            <w:hideMark/>
          </w:tcPr>
          <w:p w14:paraId="3CEAD16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30.000</w:t>
            </w:r>
          </w:p>
        </w:tc>
        <w:tc>
          <w:tcPr>
            <w:tcW w:w="543" w:type="pct"/>
            <w:shd w:val="clear" w:color="000000" w:fill="FFFFFF"/>
            <w:vAlign w:val="center"/>
            <w:hideMark/>
          </w:tcPr>
          <w:p w14:paraId="1771641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7418CAB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PARACETAMOL 500 MG </w:t>
            </w:r>
          </w:p>
        </w:tc>
        <w:tc>
          <w:tcPr>
            <w:tcW w:w="677" w:type="pct"/>
          </w:tcPr>
          <w:p w14:paraId="3F99C7A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9326F8C" w14:textId="6E1891AF" w:rsidR="003F6FC2" w:rsidRPr="003F6FC2" w:rsidRDefault="003F6FC2" w:rsidP="00630A23">
            <w:pPr>
              <w:jc w:val="center"/>
              <w:rPr>
                <w:rFonts w:ascii="Garamond" w:eastAsia="Times New Roman" w:hAnsi="Garamond" w:cs="Calibri"/>
                <w:color w:val="000000"/>
                <w:sz w:val="10"/>
                <w:szCs w:val="10"/>
              </w:rPr>
            </w:pPr>
          </w:p>
        </w:tc>
        <w:tc>
          <w:tcPr>
            <w:tcW w:w="586" w:type="pct"/>
          </w:tcPr>
          <w:p w14:paraId="130EABB8" w14:textId="168D32A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6260048" w14:textId="34CDF5A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25650EA" w14:textId="77777777" w:rsidTr="003F6FC2">
        <w:trPr>
          <w:trHeight w:val="300"/>
        </w:trPr>
        <w:tc>
          <w:tcPr>
            <w:tcW w:w="241" w:type="pct"/>
            <w:shd w:val="clear" w:color="auto" w:fill="auto"/>
            <w:noWrap/>
            <w:vAlign w:val="center"/>
            <w:hideMark/>
          </w:tcPr>
          <w:p w14:paraId="4CC4BAD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232</w:t>
            </w:r>
          </w:p>
        </w:tc>
        <w:tc>
          <w:tcPr>
            <w:tcW w:w="319" w:type="pct"/>
            <w:shd w:val="clear" w:color="000000" w:fill="FFFFFF"/>
            <w:vAlign w:val="center"/>
            <w:hideMark/>
          </w:tcPr>
          <w:p w14:paraId="3240AD0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763A1CE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E74FCA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PARACETAMOL 750 MG </w:t>
            </w:r>
          </w:p>
        </w:tc>
        <w:tc>
          <w:tcPr>
            <w:tcW w:w="677" w:type="pct"/>
          </w:tcPr>
          <w:p w14:paraId="3419AD94"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1EBAA65" w14:textId="098E532D" w:rsidR="003F6FC2" w:rsidRPr="003F6FC2" w:rsidRDefault="003F6FC2" w:rsidP="00630A23">
            <w:pPr>
              <w:jc w:val="center"/>
              <w:rPr>
                <w:rFonts w:ascii="Garamond" w:eastAsia="Times New Roman" w:hAnsi="Garamond" w:cs="Calibri"/>
                <w:color w:val="000000"/>
                <w:sz w:val="10"/>
                <w:szCs w:val="10"/>
              </w:rPr>
            </w:pPr>
          </w:p>
        </w:tc>
        <w:tc>
          <w:tcPr>
            <w:tcW w:w="586" w:type="pct"/>
          </w:tcPr>
          <w:p w14:paraId="530A0AA6" w14:textId="41DC7DF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90D67DC" w14:textId="5C55851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BA77869" w14:textId="77777777" w:rsidTr="003F6FC2">
        <w:trPr>
          <w:trHeight w:val="300"/>
        </w:trPr>
        <w:tc>
          <w:tcPr>
            <w:tcW w:w="241" w:type="pct"/>
            <w:shd w:val="clear" w:color="auto" w:fill="auto"/>
            <w:noWrap/>
            <w:vAlign w:val="center"/>
            <w:hideMark/>
          </w:tcPr>
          <w:p w14:paraId="746B13B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233</w:t>
            </w:r>
          </w:p>
        </w:tc>
        <w:tc>
          <w:tcPr>
            <w:tcW w:w="319" w:type="pct"/>
            <w:shd w:val="clear" w:color="000000" w:fill="FFFFFF"/>
            <w:vAlign w:val="center"/>
            <w:hideMark/>
          </w:tcPr>
          <w:p w14:paraId="4AE07DA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2140E9E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259F6E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PARACETAMOL, 200 MG/ML 10 ML</w:t>
            </w:r>
          </w:p>
        </w:tc>
        <w:tc>
          <w:tcPr>
            <w:tcW w:w="677" w:type="pct"/>
          </w:tcPr>
          <w:p w14:paraId="1A5EE54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399B268" w14:textId="5824E480" w:rsidR="003F6FC2" w:rsidRPr="003F6FC2" w:rsidRDefault="003F6FC2" w:rsidP="00630A23">
            <w:pPr>
              <w:jc w:val="center"/>
              <w:rPr>
                <w:rFonts w:ascii="Garamond" w:eastAsia="Times New Roman" w:hAnsi="Garamond" w:cs="Calibri"/>
                <w:color w:val="000000"/>
                <w:sz w:val="10"/>
                <w:szCs w:val="10"/>
              </w:rPr>
            </w:pPr>
          </w:p>
        </w:tc>
        <w:tc>
          <w:tcPr>
            <w:tcW w:w="586" w:type="pct"/>
          </w:tcPr>
          <w:p w14:paraId="266FA90B" w14:textId="42D8618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0627175" w14:textId="57E0C95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F2B3A88" w14:textId="77777777" w:rsidTr="003F6FC2">
        <w:trPr>
          <w:trHeight w:val="300"/>
        </w:trPr>
        <w:tc>
          <w:tcPr>
            <w:tcW w:w="241" w:type="pct"/>
            <w:shd w:val="clear" w:color="auto" w:fill="auto"/>
            <w:noWrap/>
            <w:vAlign w:val="center"/>
            <w:hideMark/>
          </w:tcPr>
          <w:p w14:paraId="22C324F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234</w:t>
            </w:r>
          </w:p>
        </w:tc>
        <w:tc>
          <w:tcPr>
            <w:tcW w:w="319" w:type="pct"/>
            <w:shd w:val="clear" w:color="000000" w:fill="FFFFFF"/>
            <w:vAlign w:val="center"/>
            <w:hideMark/>
          </w:tcPr>
          <w:p w14:paraId="336EFDB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440910D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2AD8693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PIPERACILINA, ASSOCIADA COM TAZOBACTAMA, 2G+ 250 MG INJETÁVEL </w:t>
            </w:r>
          </w:p>
        </w:tc>
        <w:tc>
          <w:tcPr>
            <w:tcW w:w="677" w:type="pct"/>
          </w:tcPr>
          <w:p w14:paraId="6DA0012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C0BC0C1" w14:textId="458DD7E3" w:rsidR="003F6FC2" w:rsidRPr="003F6FC2" w:rsidRDefault="003F6FC2" w:rsidP="00630A23">
            <w:pPr>
              <w:jc w:val="center"/>
              <w:rPr>
                <w:rFonts w:ascii="Garamond" w:eastAsia="Times New Roman" w:hAnsi="Garamond" w:cs="Calibri"/>
                <w:color w:val="000000"/>
                <w:sz w:val="10"/>
                <w:szCs w:val="10"/>
              </w:rPr>
            </w:pPr>
          </w:p>
        </w:tc>
        <w:tc>
          <w:tcPr>
            <w:tcW w:w="586" w:type="pct"/>
          </w:tcPr>
          <w:p w14:paraId="46FBA29C" w14:textId="0221CC1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B484927" w14:textId="659992C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8964EB4" w14:textId="77777777" w:rsidTr="003F6FC2">
        <w:trPr>
          <w:trHeight w:val="300"/>
        </w:trPr>
        <w:tc>
          <w:tcPr>
            <w:tcW w:w="241" w:type="pct"/>
            <w:shd w:val="clear" w:color="auto" w:fill="auto"/>
            <w:noWrap/>
            <w:vAlign w:val="center"/>
            <w:hideMark/>
          </w:tcPr>
          <w:p w14:paraId="2871335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235</w:t>
            </w:r>
          </w:p>
        </w:tc>
        <w:tc>
          <w:tcPr>
            <w:tcW w:w="319" w:type="pct"/>
            <w:shd w:val="clear" w:color="000000" w:fill="FFFFFF"/>
            <w:vAlign w:val="center"/>
            <w:hideMark/>
          </w:tcPr>
          <w:p w14:paraId="19CAA84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0EA7982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 MPOLA</w:t>
            </w:r>
          </w:p>
        </w:tc>
        <w:tc>
          <w:tcPr>
            <w:tcW w:w="1462" w:type="pct"/>
            <w:shd w:val="clear" w:color="000000" w:fill="FFFFFF"/>
            <w:vAlign w:val="center"/>
            <w:hideMark/>
          </w:tcPr>
          <w:p w14:paraId="4E858FA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PIPERACILINA, ASSOCIADA COM TAZOBACTAMA, 4G+ 500 MG INJETÁVEL </w:t>
            </w:r>
          </w:p>
        </w:tc>
        <w:tc>
          <w:tcPr>
            <w:tcW w:w="677" w:type="pct"/>
          </w:tcPr>
          <w:p w14:paraId="45914FB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F08AE24" w14:textId="2E59C96E" w:rsidR="003F6FC2" w:rsidRPr="003F6FC2" w:rsidRDefault="003F6FC2" w:rsidP="00630A23">
            <w:pPr>
              <w:jc w:val="center"/>
              <w:rPr>
                <w:rFonts w:ascii="Garamond" w:eastAsia="Times New Roman" w:hAnsi="Garamond" w:cs="Calibri"/>
                <w:color w:val="000000"/>
                <w:sz w:val="10"/>
                <w:szCs w:val="10"/>
              </w:rPr>
            </w:pPr>
          </w:p>
        </w:tc>
        <w:tc>
          <w:tcPr>
            <w:tcW w:w="586" w:type="pct"/>
          </w:tcPr>
          <w:p w14:paraId="374E400F" w14:textId="659E43B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4E5A275" w14:textId="4F9FE92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81A52AE" w14:textId="77777777" w:rsidTr="003F6FC2">
        <w:trPr>
          <w:trHeight w:val="392"/>
        </w:trPr>
        <w:tc>
          <w:tcPr>
            <w:tcW w:w="241" w:type="pct"/>
            <w:shd w:val="clear" w:color="auto" w:fill="auto"/>
            <w:noWrap/>
            <w:vAlign w:val="center"/>
            <w:hideMark/>
          </w:tcPr>
          <w:p w14:paraId="29560DF5"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236</w:t>
            </w:r>
          </w:p>
        </w:tc>
        <w:tc>
          <w:tcPr>
            <w:tcW w:w="319" w:type="pct"/>
            <w:shd w:val="clear" w:color="000000" w:fill="FFFFFF"/>
            <w:vAlign w:val="center"/>
            <w:hideMark/>
          </w:tcPr>
          <w:p w14:paraId="65623D2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04D1EB0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043117F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POLIMIXINA B, ASSOCIADA COM NOEMICINA E HIDROCORTISONA, 10.000 UI + 5MG + 10 MG/ML, SOLUÇÃO OTOLÓGICA </w:t>
            </w:r>
          </w:p>
        </w:tc>
        <w:tc>
          <w:tcPr>
            <w:tcW w:w="677" w:type="pct"/>
          </w:tcPr>
          <w:p w14:paraId="443BF90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C85017A" w14:textId="72ABCF48" w:rsidR="003F6FC2" w:rsidRPr="003F6FC2" w:rsidRDefault="003F6FC2" w:rsidP="00630A23">
            <w:pPr>
              <w:jc w:val="center"/>
              <w:rPr>
                <w:rFonts w:ascii="Garamond" w:eastAsia="Times New Roman" w:hAnsi="Garamond" w:cs="Calibri"/>
                <w:color w:val="000000"/>
                <w:sz w:val="10"/>
                <w:szCs w:val="10"/>
              </w:rPr>
            </w:pPr>
          </w:p>
        </w:tc>
        <w:tc>
          <w:tcPr>
            <w:tcW w:w="586" w:type="pct"/>
          </w:tcPr>
          <w:p w14:paraId="1AE9AC60" w14:textId="0399F09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A707A8D" w14:textId="44BF69D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40991A2" w14:textId="77777777" w:rsidTr="003F6FC2">
        <w:trPr>
          <w:trHeight w:val="300"/>
        </w:trPr>
        <w:tc>
          <w:tcPr>
            <w:tcW w:w="241" w:type="pct"/>
            <w:shd w:val="clear" w:color="auto" w:fill="auto"/>
            <w:noWrap/>
            <w:vAlign w:val="center"/>
            <w:hideMark/>
          </w:tcPr>
          <w:p w14:paraId="24E2C6C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237</w:t>
            </w:r>
          </w:p>
        </w:tc>
        <w:tc>
          <w:tcPr>
            <w:tcW w:w="319" w:type="pct"/>
            <w:shd w:val="clear" w:color="000000" w:fill="FFFFFF"/>
            <w:vAlign w:val="center"/>
            <w:hideMark/>
          </w:tcPr>
          <w:p w14:paraId="2AF0E45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76739BF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4C342B5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POLIMIXINA B ASSOCIOADO COM LIDOCÍNA, 12.000UI/ML + 45,5 MG/ML SOLUÇÃO OTOLÓGICA</w:t>
            </w:r>
          </w:p>
        </w:tc>
        <w:tc>
          <w:tcPr>
            <w:tcW w:w="677" w:type="pct"/>
          </w:tcPr>
          <w:p w14:paraId="0AAE485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95F9C28" w14:textId="4BCCCBAB" w:rsidR="003F6FC2" w:rsidRPr="003F6FC2" w:rsidRDefault="003F6FC2" w:rsidP="00630A23">
            <w:pPr>
              <w:jc w:val="center"/>
              <w:rPr>
                <w:rFonts w:ascii="Garamond" w:eastAsia="Times New Roman" w:hAnsi="Garamond" w:cs="Calibri"/>
                <w:color w:val="000000"/>
                <w:sz w:val="10"/>
                <w:szCs w:val="10"/>
              </w:rPr>
            </w:pPr>
          </w:p>
        </w:tc>
        <w:tc>
          <w:tcPr>
            <w:tcW w:w="586" w:type="pct"/>
          </w:tcPr>
          <w:p w14:paraId="71F160A4" w14:textId="43AFF1E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86EF715" w14:textId="7E4CF2B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172A9CA" w14:textId="77777777" w:rsidTr="003F6FC2">
        <w:trPr>
          <w:trHeight w:val="300"/>
        </w:trPr>
        <w:tc>
          <w:tcPr>
            <w:tcW w:w="241" w:type="pct"/>
            <w:shd w:val="clear" w:color="auto" w:fill="auto"/>
            <w:noWrap/>
            <w:vAlign w:val="center"/>
            <w:hideMark/>
          </w:tcPr>
          <w:p w14:paraId="1E24C5C0"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238</w:t>
            </w:r>
          </w:p>
        </w:tc>
        <w:tc>
          <w:tcPr>
            <w:tcW w:w="319" w:type="pct"/>
            <w:shd w:val="clear" w:color="000000" w:fill="FFFFFF"/>
            <w:vAlign w:val="center"/>
            <w:hideMark/>
          </w:tcPr>
          <w:p w14:paraId="03C31EA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6F7CE16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24E1529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PREDNISOLONA 3 MG/ML 60 ML </w:t>
            </w:r>
          </w:p>
        </w:tc>
        <w:tc>
          <w:tcPr>
            <w:tcW w:w="677" w:type="pct"/>
          </w:tcPr>
          <w:p w14:paraId="7499AF9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1E4A7B59" w14:textId="5B194C87" w:rsidR="003F6FC2" w:rsidRPr="003F6FC2" w:rsidRDefault="003F6FC2" w:rsidP="00630A23">
            <w:pPr>
              <w:jc w:val="center"/>
              <w:rPr>
                <w:rFonts w:ascii="Garamond" w:eastAsia="Times New Roman" w:hAnsi="Garamond" w:cs="Calibri"/>
                <w:color w:val="000000"/>
                <w:sz w:val="10"/>
                <w:szCs w:val="10"/>
              </w:rPr>
            </w:pPr>
          </w:p>
        </w:tc>
        <w:tc>
          <w:tcPr>
            <w:tcW w:w="586" w:type="pct"/>
          </w:tcPr>
          <w:p w14:paraId="553E5A74" w14:textId="4FDF057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3294616" w14:textId="69082F7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0897560" w14:textId="77777777" w:rsidTr="003F6FC2">
        <w:trPr>
          <w:trHeight w:val="300"/>
        </w:trPr>
        <w:tc>
          <w:tcPr>
            <w:tcW w:w="241" w:type="pct"/>
            <w:shd w:val="clear" w:color="auto" w:fill="auto"/>
            <w:noWrap/>
            <w:vAlign w:val="center"/>
            <w:hideMark/>
          </w:tcPr>
          <w:p w14:paraId="76E85E2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239</w:t>
            </w:r>
          </w:p>
        </w:tc>
        <w:tc>
          <w:tcPr>
            <w:tcW w:w="319" w:type="pct"/>
            <w:shd w:val="clear" w:color="000000" w:fill="FFFFFF"/>
            <w:vAlign w:val="center"/>
            <w:hideMark/>
          </w:tcPr>
          <w:p w14:paraId="4B71121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4BCF522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B9031B5"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PREDNISONA 20 MG</w:t>
            </w:r>
          </w:p>
        </w:tc>
        <w:tc>
          <w:tcPr>
            <w:tcW w:w="677" w:type="pct"/>
          </w:tcPr>
          <w:p w14:paraId="6A08404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DF28FD5" w14:textId="46F2C1F9" w:rsidR="003F6FC2" w:rsidRPr="003F6FC2" w:rsidRDefault="003F6FC2" w:rsidP="00630A23">
            <w:pPr>
              <w:jc w:val="center"/>
              <w:rPr>
                <w:rFonts w:ascii="Garamond" w:eastAsia="Times New Roman" w:hAnsi="Garamond" w:cs="Calibri"/>
                <w:color w:val="000000"/>
                <w:sz w:val="10"/>
                <w:szCs w:val="10"/>
              </w:rPr>
            </w:pPr>
          </w:p>
        </w:tc>
        <w:tc>
          <w:tcPr>
            <w:tcW w:w="586" w:type="pct"/>
          </w:tcPr>
          <w:p w14:paraId="124D3A35" w14:textId="39E1F0C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5CFD0C9" w14:textId="7A12ECE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1AFDD71" w14:textId="77777777" w:rsidTr="003F6FC2">
        <w:trPr>
          <w:trHeight w:val="300"/>
        </w:trPr>
        <w:tc>
          <w:tcPr>
            <w:tcW w:w="241" w:type="pct"/>
            <w:shd w:val="clear" w:color="auto" w:fill="auto"/>
            <w:noWrap/>
            <w:vAlign w:val="center"/>
            <w:hideMark/>
          </w:tcPr>
          <w:p w14:paraId="1468D33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240</w:t>
            </w:r>
          </w:p>
        </w:tc>
        <w:tc>
          <w:tcPr>
            <w:tcW w:w="319" w:type="pct"/>
            <w:shd w:val="clear" w:color="000000" w:fill="FFFFFF"/>
            <w:vAlign w:val="center"/>
            <w:hideMark/>
          </w:tcPr>
          <w:p w14:paraId="147BE20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6F9B532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34D2D25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PREDNISONA 5 MG </w:t>
            </w:r>
          </w:p>
        </w:tc>
        <w:tc>
          <w:tcPr>
            <w:tcW w:w="677" w:type="pct"/>
          </w:tcPr>
          <w:p w14:paraId="62D0C1D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28CCC04F" w14:textId="5995CC70" w:rsidR="003F6FC2" w:rsidRPr="003F6FC2" w:rsidRDefault="003F6FC2" w:rsidP="00630A23">
            <w:pPr>
              <w:jc w:val="center"/>
              <w:rPr>
                <w:rFonts w:ascii="Garamond" w:eastAsia="Times New Roman" w:hAnsi="Garamond" w:cs="Calibri"/>
                <w:color w:val="000000"/>
                <w:sz w:val="10"/>
                <w:szCs w:val="10"/>
              </w:rPr>
            </w:pPr>
          </w:p>
        </w:tc>
        <w:tc>
          <w:tcPr>
            <w:tcW w:w="586" w:type="pct"/>
          </w:tcPr>
          <w:p w14:paraId="2AD99115" w14:textId="2BDE41B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16DD4514" w14:textId="43167A7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78AFAC7" w14:textId="77777777" w:rsidTr="003F6FC2">
        <w:trPr>
          <w:trHeight w:val="300"/>
        </w:trPr>
        <w:tc>
          <w:tcPr>
            <w:tcW w:w="241" w:type="pct"/>
            <w:shd w:val="clear" w:color="auto" w:fill="auto"/>
            <w:noWrap/>
            <w:vAlign w:val="center"/>
            <w:hideMark/>
          </w:tcPr>
          <w:p w14:paraId="12CF155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241</w:t>
            </w:r>
          </w:p>
        </w:tc>
        <w:tc>
          <w:tcPr>
            <w:tcW w:w="319" w:type="pct"/>
            <w:shd w:val="clear" w:color="000000" w:fill="FFFFFF"/>
            <w:noWrap/>
            <w:vAlign w:val="center"/>
            <w:hideMark/>
          </w:tcPr>
          <w:p w14:paraId="2D72638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861F3D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00D51E6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PROMETAZINA 25 MG</w:t>
            </w:r>
          </w:p>
        </w:tc>
        <w:tc>
          <w:tcPr>
            <w:tcW w:w="677" w:type="pct"/>
          </w:tcPr>
          <w:p w14:paraId="4637030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71CA31" w14:textId="7DA88D05" w:rsidR="003F6FC2" w:rsidRPr="003F6FC2" w:rsidRDefault="003F6FC2" w:rsidP="00630A23">
            <w:pPr>
              <w:jc w:val="center"/>
              <w:rPr>
                <w:rFonts w:ascii="Garamond" w:eastAsia="Times New Roman" w:hAnsi="Garamond" w:cs="Calibri"/>
                <w:color w:val="000000"/>
                <w:sz w:val="10"/>
                <w:szCs w:val="10"/>
              </w:rPr>
            </w:pPr>
          </w:p>
        </w:tc>
        <w:tc>
          <w:tcPr>
            <w:tcW w:w="586" w:type="pct"/>
          </w:tcPr>
          <w:p w14:paraId="3F38DC5A" w14:textId="088B809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AFB58D1" w14:textId="5064CAF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997BBBA" w14:textId="77777777" w:rsidTr="003F6FC2">
        <w:trPr>
          <w:trHeight w:val="300"/>
        </w:trPr>
        <w:tc>
          <w:tcPr>
            <w:tcW w:w="241" w:type="pct"/>
            <w:shd w:val="clear" w:color="auto" w:fill="auto"/>
            <w:noWrap/>
            <w:vAlign w:val="center"/>
            <w:hideMark/>
          </w:tcPr>
          <w:p w14:paraId="59C39A1E"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242</w:t>
            </w:r>
          </w:p>
        </w:tc>
        <w:tc>
          <w:tcPr>
            <w:tcW w:w="319" w:type="pct"/>
            <w:shd w:val="clear" w:color="000000" w:fill="FFFFFF"/>
            <w:vAlign w:val="center"/>
            <w:hideMark/>
          </w:tcPr>
          <w:p w14:paraId="3FFC4FC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50.000</w:t>
            </w:r>
          </w:p>
        </w:tc>
        <w:tc>
          <w:tcPr>
            <w:tcW w:w="543" w:type="pct"/>
            <w:shd w:val="clear" w:color="000000" w:fill="FFFFFF"/>
            <w:vAlign w:val="center"/>
            <w:hideMark/>
          </w:tcPr>
          <w:p w14:paraId="4D8C9DA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6897AF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PROPRANOLOL CLORIDRATO 40 MG </w:t>
            </w:r>
          </w:p>
        </w:tc>
        <w:tc>
          <w:tcPr>
            <w:tcW w:w="677" w:type="pct"/>
          </w:tcPr>
          <w:p w14:paraId="2970100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0EB54EF" w14:textId="477D353C" w:rsidR="003F6FC2" w:rsidRPr="003F6FC2" w:rsidRDefault="003F6FC2" w:rsidP="00630A23">
            <w:pPr>
              <w:jc w:val="center"/>
              <w:rPr>
                <w:rFonts w:ascii="Garamond" w:eastAsia="Times New Roman" w:hAnsi="Garamond" w:cs="Calibri"/>
                <w:color w:val="000000"/>
                <w:sz w:val="10"/>
                <w:szCs w:val="10"/>
              </w:rPr>
            </w:pPr>
          </w:p>
        </w:tc>
        <w:tc>
          <w:tcPr>
            <w:tcW w:w="586" w:type="pct"/>
          </w:tcPr>
          <w:p w14:paraId="1B3479B9" w14:textId="6ACFFCE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33E56E2" w14:textId="45CB7E9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630CA2A" w14:textId="77777777" w:rsidTr="003F6FC2">
        <w:trPr>
          <w:trHeight w:val="300"/>
        </w:trPr>
        <w:tc>
          <w:tcPr>
            <w:tcW w:w="241" w:type="pct"/>
            <w:shd w:val="clear" w:color="auto" w:fill="auto"/>
            <w:noWrap/>
            <w:vAlign w:val="center"/>
            <w:hideMark/>
          </w:tcPr>
          <w:p w14:paraId="1D0974B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243</w:t>
            </w:r>
          </w:p>
        </w:tc>
        <w:tc>
          <w:tcPr>
            <w:tcW w:w="319" w:type="pct"/>
            <w:shd w:val="clear" w:color="000000" w:fill="FFFFFF"/>
            <w:vAlign w:val="center"/>
            <w:hideMark/>
          </w:tcPr>
          <w:p w14:paraId="0ECF460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w:t>
            </w:r>
          </w:p>
        </w:tc>
        <w:tc>
          <w:tcPr>
            <w:tcW w:w="543" w:type="pct"/>
            <w:shd w:val="clear" w:color="000000" w:fill="FFFFFF"/>
            <w:vAlign w:val="center"/>
            <w:hideMark/>
          </w:tcPr>
          <w:p w14:paraId="40BF001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7A72ECE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PROPOFOL 10 MG/ML EMULSÃO INJETÁVEL ESTÉRIL FRASCO 20 ML</w:t>
            </w:r>
          </w:p>
        </w:tc>
        <w:tc>
          <w:tcPr>
            <w:tcW w:w="677" w:type="pct"/>
          </w:tcPr>
          <w:p w14:paraId="2803AA6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32A2BDA" w14:textId="4B2365C2" w:rsidR="003F6FC2" w:rsidRPr="003F6FC2" w:rsidRDefault="003F6FC2" w:rsidP="00630A23">
            <w:pPr>
              <w:jc w:val="center"/>
              <w:rPr>
                <w:rFonts w:ascii="Garamond" w:eastAsia="Times New Roman" w:hAnsi="Garamond" w:cs="Calibri"/>
                <w:color w:val="000000"/>
                <w:sz w:val="10"/>
                <w:szCs w:val="10"/>
              </w:rPr>
            </w:pPr>
          </w:p>
        </w:tc>
        <w:tc>
          <w:tcPr>
            <w:tcW w:w="586" w:type="pct"/>
          </w:tcPr>
          <w:p w14:paraId="5DE9D441" w14:textId="4826665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5F80050" w14:textId="2AC408F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36F1A8C" w14:textId="77777777" w:rsidTr="003F6FC2">
        <w:trPr>
          <w:trHeight w:val="300"/>
        </w:trPr>
        <w:tc>
          <w:tcPr>
            <w:tcW w:w="241" w:type="pct"/>
            <w:shd w:val="clear" w:color="auto" w:fill="auto"/>
            <w:noWrap/>
            <w:vAlign w:val="center"/>
            <w:hideMark/>
          </w:tcPr>
          <w:p w14:paraId="08C8839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244</w:t>
            </w:r>
          </w:p>
        </w:tc>
        <w:tc>
          <w:tcPr>
            <w:tcW w:w="319" w:type="pct"/>
            <w:shd w:val="clear" w:color="000000" w:fill="FFFFFF"/>
            <w:noWrap/>
            <w:vAlign w:val="center"/>
            <w:hideMark/>
          </w:tcPr>
          <w:p w14:paraId="0F6C81D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50BDA3A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163BAD9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CIPROFLOXACINO, ASSOCIADA COM DEXAMETASONA, 3,5 MG+ 1 MG/ G POMADA OFTÁLMICA BISNAGA 3,5 G</w:t>
            </w:r>
          </w:p>
        </w:tc>
        <w:tc>
          <w:tcPr>
            <w:tcW w:w="677" w:type="pct"/>
          </w:tcPr>
          <w:p w14:paraId="4261415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AB8326A" w14:textId="2FAE0778" w:rsidR="003F6FC2" w:rsidRPr="003F6FC2" w:rsidRDefault="003F6FC2" w:rsidP="00630A23">
            <w:pPr>
              <w:jc w:val="center"/>
              <w:rPr>
                <w:rFonts w:ascii="Garamond" w:eastAsia="Times New Roman" w:hAnsi="Garamond" w:cs="Calibri"/>
                <w:color w:val="000000"/>
                <w:sz w:val="10"/>
                <w:szCs w:val="10"/>
              </w:rPr>
            </w:pPr>
          </w:p>
        </w:tc>
        <w:tc>
          <w:tcPr>
            <w:tcW w:w="586" w:type="pct"/>
          </w:tcPr>
          <w:p w14:paraId="5B78CD87" w14:textId="0431D10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A7E1EC5" w14:textId="3D981E8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A0C4740" w14:textId="77777777" w:rsidTr="003F6FC2">
        <w:trPr>
          <w:trHeight w:val="300"/>
        </w:trPr>
        <w:tc>
          <w:tcPr>
            <w:tcW w:w="241" w:type="pct"/>
            <w:shd w:val="clear" w:color="auto" w:fill="auto"/>
            <w:noWrap/>
            <w:vAlign w:val="center"/>
            <w:hideMark/>
          </w:tcPr>
          <w:p w14:paraId="785A426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245</w:t>
            </w:r>
          </w:p>
        </w:tc>
        <w:tc>
          <w:tcPr>
            <w:tcW w:w="319" w:type="pct"/>
            <w:shd w:val="clear" w:color="000000" w:fill="FFFFFF"/>
            <w:vAlign w:val="center"/>
            <w:hideMark/>
          </w:tcPr>
          <w:p w14:paraId="39B33A1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2BC7A2B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24BA796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RIFAMPICINA 10 MG/ML SOLUÇÃO TÓPICA SPRAY FRASCO 20 ML</w:t>
            </w:r>
          </w:p>
        </w:tc>
        <w:tc>
          <w:tcPr>
            <w:tcW w:w="677" w:type="pct"/>
          </w:tcPr>
          <w:p w14:paraId="32268E6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FF2915D" w14:textId="281469AB" w:rsidR="003F6FC2" w:rsidRPr="003F6FC2" w:rsidRDefault="003F6FC2" w:rsidP="00630A23">
            <w:pPr>
              <w:jc w:val="center"/>
              <w:rPr>
                <w:rFonts w:ascii="Garamond" w:eastAsia="Times New Roman" w:hAnsi="Garamond" w:cs="Calibri"/>
                <w:color w:val="000000"/>
                <w:sz w:val="10"/>
                <w:szCs w:val="10"/>
              </w:rPr>
            </w:pPr>
          </w:p>
        </w:tc>
        <w:tc>
          <w:tcPr>
            <w:tcW w:w="586" w:type="pct"/>
          </w:tcPr>
          <w:p w14:paraId="578FF868" w14:textId="062CF22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0D081B2" w14:textId="0FD903F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AF86CFB" w14:textId="77777777" w:rsidTr="003F6FC2">
        <w:trPr>
          <w:trHeight w:val="300"/>
        </w:trPr>
        <w:tc>
          <w:tcPr>
            <w:tcW w:w="241" w:type="pct"/>
            <w:shd w:val="clear" w:color="auto" w:fill="auto"/>
            <w:noWrap/>
            <w:vAlign w:val="center"/>
            <w:hideMark/>
          </w:tcPr>
          <w:p w14:paraId="44166E4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246</w:t>
            </w:r>
          </w:p>
        </w:tc>
        <w:tc>
          <w:tcPr>
            <w:tcW w:w="319" w:type="pct"/>
            <w:shd w:val="clear" w:color="000000" w:fill="FFFFFF"/>
            <w:vAlign w:val="center"/>
            <w:hideMark/>
          </w:tcPr>
          <w:p w14:paraId="2B91F97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A1BB88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483B1CB"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SACARATO DE HIDRÓXIDO FÉRRICO 100 MG/5 ML, SOLUÇÃO INJETÁVEL</w:t>
            </w:r>
          </w:p>
        </w:tc>
        <w:tc>
          <w:tcPr>
            <w:tcW w:w="677" w:type="pct"/>
          </w:tcPr>
          <w:p w14:paraId="6E43902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B051DF4" w14:textId="0C31D1A0" w:rsidR="003F6FC2" w:rsidRPr="003F6FC2" w:rsidRDefault="003F6FC2" w:rsidP="00630A23">
            <w:pPr>
              <w:jc w:val="center"/>
              <w:rPr>
                <w:rFonts w:ascii="Garamond" w:eastAsia="Times New Roman" w:hAnsi="Garamond" w:cs="Calibri"/>
                <w:color w:val="000000"/>
                <w:sz w:val="10"/>
                <w:szCs w:val="10"/>
              </w:rPr>
            </w:pPr>
          </w:p>
        </w:tc>
        <w:tc>
          <w:tcPr>
            <w:tcW w:w="586" w:type="pct"/>
          </w:tcPr>
          <w:p w14:paraId="3E00BCD9" w14:textId="0553932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B4897E8" w14:textId="137A783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E797340" w14:textId="77777777" w:rsidTr="003F6FC2">
        <w:trPr>
          <w:trHeight w:val="300"/>
        </w:trPr>
        <w:tc>
          <w:tcPr>
            <w:tcW w:w="241" w:type="pct"/>
            <w:shd w:val="clear" w:color="auto" w:fill="auto"/>
            <w:noWrap/>
            <w:vAlign w:val="center"/>
            <w:hideMark/>
          </w:tcPr>
          <w:p w14:paraId="5779C0E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247</w:t>
            </w:r>
          </w:p>
        </w:tc>
        <w:tc>
          <w:tcPr>
            <w:tcW w:w="319" w:type="pct"/>
            <w:shd w:val="clear" w:color="000000" w:fill="FFFFFF"/>
            <w:vAlign w:val="center"/>
            <w:hideMark/>
          </w:tcPr>
          <w:p w14:paraId="74E986E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3DEA105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782603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SALBUTAMOL, 5 MG/ ML SOLUÇÃO PARA NEBULIZAÇÃO FRASCO 10 ML</w:t>
            </w:r>
          </w:p>
        </w:tc>
        <w:tc>
          <w:tcPr>
            <w:tcW w:w="677" w:type="pct"/>
          </w:tcPr>
          <w:p w14:paraId="4CB7230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585C176" w14:textId="30FF4998" w:rsidR="003F6FC2" w:rsidRPr="003F6FC2" w:rsidRDefault="003F6FC2" w:rsidP="00630A23">
            <w:pPr>
              <w:jc w:val="center"/>
              <w:rPr>
                <w:rFonts w:ascii="Garamond" w:eastAsia="Times New Roman" w:hAnsi="Garamond" w:cs="Calibri"/>
                <w:color w:val="000000"/>
                <w:sz w:val="10"/>
                <w:szCs w:val="10"/>
              </w:rPr>
            </w:pPr>
          </w:p>
        </w:tc>
        <w:tc>
          <w:tcPr>
            <w:tcW w:w="586" w:type="pct"/>
          </w:tcPr>
          <w:p w14:paraId="35B0063E" w14:textId="723FDFE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FB283DC" w14:textId="5C62D37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B74C8EB" w14:textId="77777777" w:rsidTr="003F6FC2">
        <w:trPr>
          <w:trHeight w:val="300"/>
        </w:trPr>
        <w:tc>
          <w:tcPr>
            <w:tcW w:w="241" w:type="pct"/>
            <w:shd w:val="clear" w:color="auto" w:fill="auto"/>
            <w:noWrap/>
            <w:vAlign w:val="center"/>
            <w:hideMark/>
          </w:tcPr>
          <w:p w14:paraId="54474068"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248</w:t>
            </w:r>
          </w:p>
        </w:tc>
        <w:tc>
          <w:tcPr>
            <w:tcW w:w="319" w:type="pct"/>
            <w:shd w:val="clear" w:color="000000" w:fill="FFFFFF"/>
            <w:vAlign w:val="center"/>
            <w:hideMark/>
          </w:tcPr>
          <w:p w14:paraId="4C7EADA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32D97BC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5C6F128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SALBUTAMOL, 100 MCG/ DOSE AEROSOL </w:t>
            </w:r>
          </w:p>
        </w:tc>
        <w:tc>
          <w:tcPr>
            <w:tcW w:w="677" w:type="pct"/>
          </w:tcPr>
          <w:p w14:paraId="3DEAF60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4E4E069" w14:textId="28C8E44C" w:rsidR="003F6FC2" w:rsidRPr="003F6FC2" w:rsidRDefault="003F6FC2" w:rsidP="00630A23">
            <w:pPr>
              <w:jc w:val="center"/>
              <w:rPr>
                <w:rFonts w:ascii="Garamond" w:eastAsia="Times New Roman" w:hAnsi="Garamond" w:cs="Calibri"/>
                <w:color w:val="000000"/>
                <w:sz w:val="10"/>
                <w:szCs w:val="10"/>
              </w:rPr>
            </w:pPr>
          </w:p>
        </w:tc>
        <w:tc>
          <w:tcPr>
            <w:tcW w:w="586" w:type="pct"/>
          </w:tcPr>
          <w:p w14:paraId="4DF0302F" w14:textId="177CAFD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C27BC6F" w14:textId="56581F6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17E35E4" w14:textId="77777777" w:rsidTr="003F6FC2">
        <w:trPr>
          <w:trHeight w:val="300"/>
        </w:trPr>
        <w:tc>
          <w:tcPr>
            <w:tcW w:w="241" w:type="pct"/>
            <w:shd w:val="clear" w:color="auto" w:fill="auto"/>
            <w:noWrap/>
            <w:vAlign w:val="center"/>
            <w:hideMark/>
          </w:tcPr>
          <w:p w14:paraId="1A4C83A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249</w:t>
            </w:r>
          </w:p>
        </w:tc>
        <w:tc>
          <w:tcPr>
            <w:tcW w:w="319" w:type="pct"/>
            <w:shd w:val="clear" w:color="000000" w:fill="FFFFFF"/>
            <w:vAlign w:val="center"/>
            <w:hideMark/>
          </w:tcPr>
          <w:p w14:paraId="0462DAC3"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100.000</w:t>
            </w:r>
          </w:p>
        </w:tc>
        <w:tc>
          <w:tcPr>
            <w:tcW w:w="543" w:type="pct"/>
            <w:shd w:val="clear" w:color="000000" w:fill="FFFFFF"/>
            <w:vAlign w:val="center"/>
            <w:hideMark/>
          </w:tcPr>
          <w:p w14:paraId="5F6F167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ENVELOPE</w:t>
            </w:r>
          </w:p>
        </w:tc>
        <w:tc>
          <w:tcPr>
            <w:tcW w:w="1462" w:type="pct"/>
            <w:shd w:val="clear" w:color="000000" w:fill="FFFFFF"/>
            <w:vAlign w:val="center"/>
            <w:hideMark/>
          </w:tcPr>
          <w:p w14:paraId="43BD08A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SAIS PARA REIDRATAÇÃO ORAL, ENVELOPE 8,5G </w:t>
            </w:r>
          </w:p>
        </w:tc>
        <w:tc>
          <w:tcPr>
            <w:tcW w:w="677" w:type="pct"/>
          </w:tcPr>
          <w:p w14:paraId="1A68C33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8024577" w14:textId="79ED29C7" w:rsidR="003F6FC2" w:rsidRPr="003F6FC2" w:rsidRDefault="003F6FC2" w:rsidP="00630A23">
            <w:pPr>
              <w:jc w:val="center"/>
              <w:rPr>
                <w:rFonts w:ascii="Garamond" w:eastAsia="Times New Roman" w:hAnsi="Garamond" w:cs="Calibri"/>
                <w:color w:val="000000"/>
                <w:sz w:val="10"/>
                <w:szCs w:val="10"/>
              </w:rPr>
            </w:pPr>
          </w:p>
        </w:tc>
        <w:tc>
          <w:tcPr>
            <w:tcW w:w="586" w:type="pct"/>
          </w:tcPr>
          <w:p w14:paraId="3D2185D5" w14:textId="2573147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602B8F4" w14:textId="0DB986B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1F745C50" w14:textId="77777777" w:rsidTr="003F6FC2">
        <w:trPr>
          <w:trHeight w:val="300"/>
        </w:trPr>
        <w:tc>
          <w:tcPr>
            <w:tcW w:w="241" w:type="pct"/>
            <w:shd w:val="clear" w:color="auto" w:fill="auto"/>
            <w:noWrap/>
            <w:vAlign w:val="center"/>
            <w:hideMark/>
          </w:tcPr>
          <w:p w14:paraId="11E6501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250</w:t>
            </w:r>
          </w:p>
        </w:tc>
        <w:tc>
          <w:tcPr>
            <w:tcW w:w="319" w:type="pct"/>
            <w:shd w:val="clear" w:color="000000" w:fill="FFFFFF"/>
            <w:vAlign w:val="center"/>
            <w:hideMark/>
          </w:tcPr>
          <w:p w14:paraId="4B9B10D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16E0FDF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507ABC2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SIMETICONA 40 MG</w:t>
            </w:r>
          </w:p>
        </w:tc>
        <w:tc>
          <w:tcPr>
            <w:tcW w:w="677" w:type="pct"/>
          </w:tcPr>
          <w:p w14:paraId="7731C96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1FA05F6" w14:textId="4014C0B5" w:rsidR="003F6FC2" w:rsidRPr="003F6FC2" w:rsidRDefault="003F6FC2" w:rsidP="00630A23">
            <w:pPr>
              <w:jc w:val="center"/>
              <w:rPr>
                <w:rFonts w:ascii="Garamond" w:eastAsia="Times New Roman" w:hAnsi="Garamond" w:cs="Calibri"/>
                <w:color w:val="000000"/>
                <w:sz w:val="10"/>
                <w:szCs w:val="10"/>
              </w:rPr>
            </w:pPr>
          </w:p>
        </w:tc>
        <w:tc>
          <w:tcPr>
            <w:tcW w:w="586" w:type="pct"/>
          </w:tcPr>
          <w:p w14:paraId="176447AD" w14:textId="4AE3E92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F8FEC99" w14:textId="2171DB3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7C7CD2A" w14:textId="77777777" w:rsidTr="003F6FC2">
        <w:trPr>
          <w:trHeight w:val="300"/>
        </w:trPr>
        <w:tc>
          <w:tcPr>
            <w:tcW w:w="241" w:type="pct"/>
            <w:shd w:val="clear" w:color="auto" w:fill="auto"/>
            <w:noWrap/>
            <w:vAlign w:val="center"/>
            <w:hideMark/>
          </w:tcPr>
          <w:p w14:paraId="4E061B6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251</w:t>
            </w:r>
          </w:p>
        </w:tc>
        <w:tc>
          <w:tcPr>
            <w:tcW w:w="319" w:type="pct"/>
            <w:shd w:val="clear" w:color="000000" w:fill="FFFFFF"/>
            <w:vAlign w:val="center"/>
            <w:hideMark/>
          </w:tcPr>
          <w:p w14:paraId="5B568DB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3.000</w:t>
            </w:r>
          </w:p>
        </w:tc>
        <w:tc>
          <w:tcPr>
            <w:tcW w:w="543" w:type="pct"/>
            <w:shd w:val="clear" w:color="000000" w:fill="FFFFFF"/>
            <w:vAlign w:val="center"/>
            <w:hideMark/>
          </w:tcPr>
          <w:p w14:paraId="2288A2D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6EDCE74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SIMETICONA 75 MG/ML SOLUÇÃO ORAL</w:t>
            </w:r>
          </w:p>
        </w:tc>
        <w:tc>
          <w:tcPr>
            <w:tcW w:w="677" w:type="pct"/>
          </w:tcPr>
          <w:p w14:paraId="7655C43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1324708" w14:textId="4C08529A" w:rsidR="003F6FC2" w:rsidRPr="003F6FC2" w:rsidRDefault="003F6FC2" w:rsidP="00630A23">
            <w:pPr>
              <w:jc w:val="center"/>
              <w:rPr>
                <w:rFonts w:ascii="Garamond" w:eastAsia="Times New Roman" w:hAnsi="Garamond" w:cs="Calibri"/>
                <w:color w:val="000000"/>
                <w:sz w:val="10"/>
                <w:szCs w:val="10"/>
              </w:rPr>
            </w:pPr>
          </w:p>
        </w:tc>
        <w:tc>
          <w:tcPr>
            <w:tcW w:w="586" w:type="pct"/>
          </w:tcPr>
          <w:p w14:paraId="14D9CBE0" w14:textId="2474363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BA082D4" w14:textId="27F3CAC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3BAB0D8A" w14:textId="77777777" w:rsidTr="003F6FC2">
        <w:trPr>
          <w:trHeight w:val="300"/>
        </w:trPr>
        <w:tc>
          <w:tcPr>
            <w:tcW w:w="241" w:type="pct"/>
            <w:shd w:val="clear" w:color="auto" w:fill="auto"/>
            <w:noWrap/>
            <w:vAlign w:val="center"/>
            <w:hideMark/>
          </w:tcPr>
          <w:p w14:paraId="5716AF6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252</w:t>
            </w:r>
          </w:p>
        </w:tc>
        <w:tc>
          <w:tcPr>
            <w:tcW w:w="319" w:type="pct"/>
            <w:shd w:val="clear" w:color="000000" w:fill="FFFFFF"/>
            <w:vAlign w:val="center"/>
            <w:hideMark/>
          </w:tcPr>
          <w:p w14:paraId="1C53F8E2"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5C7FB03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99938E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SINVASTATINA 20 MG </w:t>
            </w:r>
          </w:p>
        </w:tc>
        <w:tc>
          <w:tcPr>
            <w:tcW w:w="677" w:type="pct"/>
          </w:tcPr>
          <w:p w14:paraId="1570E88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A97C717" w14:textId="53559639" w:rsidR="003F6FC2" w:rsidRPr="003F6FC2" w:rsidRDefault="003F6FC2" w:rsidP="00630A23">
            <w:pPr>
              <w:jc w:val="center"/>
              <w:rPr>
                <w:rFonts w:ascii="Garamond" w:eastAsia="Times New Roman" w:hAnsi="Garamond" w:cs="Calibri"/>
                <w:color w:val="000000"/>
                <w:sz w:val="10"/>
                <w:szCs w:val="10"/>
              </w:rPr>
            </w:pPr>
          </w:p>
        </w:tc>
        <w:tc>
          <w:tcPr>
            <w:tcW w:w="586" w:type="pct"/>
          </w:tcPr>
          <w:p w14:paraId="7B51ED11" w14:textId="194FB20C"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629C658" w14:textId="4EB759E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1505B3C" w14:textId="77777777" w:rsidTr="003F6FC2">
        <w:trPr>
          <w:trHeight w:val="300"/>
        </w:trPr>
        <w:tc>
          <w:tcPr>
            <w:tcW w:w="241" w:type="pct"/>
            <w:shd w:val="clear" w:color="auto" w:fill="auto"/>
            <w:noWrap/>
            <w:vAlign w:val="center"/>
            <w:hideMark/>
          </w:tcPr>
          <w:p w14:paraId="2C332C71"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253</w:t>
            </w:r>
          </w:p>
        </w:tc>
        <w:tc>
          <w:tcPr>
            <w:tcW w:w="319" w:type="pct"/>
            <w:shd w:val="clear" w:color="000000" w:fill="FFFFFF"/>
            <w:vAlign w:val="center"/>
            <w:hideMark/>
          </w:tcPr>
          <w:p w14:paraId="423CC59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30740F5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6F7D30E7"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SINVASTATINA 40 MG </w:t>
            </w:r>
          </w:p>
        </w:tc>
        <w:tc>
          <w:tcPr>
            <w:tcW w:w="677" w:type="pct"/>
          </w:tcPr>
          <w:p w14:paraId="3B2CE00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0280FD2" w14:textId="2795DC30" w:rsidR="003F6FC2" w:rsidRPr="003F6FC2" w:rsidRDefault="003F6FC2" w:rsidP="00630A23">
            <w:pPr>
              <w:jc w:val="center"/>
              <w:rPr>
                <w:rFonts w:ascii="Garamond" w:eastAsia="Times New Roman" w:hAnsi="Garamond" w:cs="Calibri"/>
                <w:color w:val="000000"/>
                <w:sz w:val="10"/>
                <w:szCs w:val="10"/>
              </w:rPr>
            </w:pPr>
          </w:p>
        </w:tc>
        <w:tc>
          <w:tcPr>
            <w:tcW w:w="586" w:type="pct"/>
          </w:tcPr>
          <w:p w14:paraId="5F76B2B0" w14:textId="216E2B5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CA05E1" w14:textId="6B001D4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5B7598F" w14:textId="77777777" w:rsidTr="003F6FC2">
        <w:trPr>
          <w:trHeight w:val="300"/>
        </w:trPr>
        <w:tc>
          <w:tcPr>
            <w:tcW w:w="241" w:type="pct"/>
            <w:shd w:val="clear" w:color="auto" w:fill="auto"/>
            <w:noWrap/>
            <w:vAlign w:val="center"/>
            <w:hideMark/>
          </w:tcPr>
          <w:p w14:paraId="12C8E61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254</w:t>
            </w:r>
          </w:p>
        </w:tc>
        <w:tc>
          <w:tcPr>
            <w:tcW w:w="319" w:type="pct"/>
            <w:shd w:val="clear" w:color="000000" w:fill="FFFFFF"/>
            <w:vAlign w:val="center"/>
            <w:hideMark/>
          </w:tcPr>
          <w:p w14:paraId="4030ADC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300</w:t>
            </w:r>
          </w:p>
        </w:tc>
        <w:tc>
          <w:tcPr>
            <w:tcW w:w="543" w:type="pct"/>
            <w:shd w:val="clear" w:color="000000" w:fill="FFFFFF"/>
            <w:vAlign w:val="center"/>
            <w:hideMark/>
          </w:tcPr>
          <w:p w14:paraId="2688149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SUPOSITÓRIO</w:t>
            </w:r>
          </w:p>
        </w:tc>
        <w:tc>
          <w:tcPr>
            <w:tcW w:w="1462" w:type="pct"/>
            <w:shd w:val="clear" w:color="000000" w:fill="FFFFFF"/>
            <w:vAlign w:val="center"/>
            <w:hideMark/>
          </w:tcPr>
          <w:p w14:paraId="4D8BE35D"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SORBITOL, 70% + LAURIL SULFATO DE SÓDIO, 714 MG + 7,70 MG/G </w:t>
            </w:r>
          </w:p>
        </w:tc>
        <w:tc>
          <w:tcPr>
            <w:tcW w:w="677" w:type="pct"/>
          </w:tcPr>
          <w:p w14:paraId="5666E48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5F4A596" w14:textId="439C188E" w:rsidR="003F6FC2" w:rsidRPr="003F6FC2" w:rsidRDefault="003F6FC2" w:rsidP="00630A23">
            <w:pPr>
              <w:jc w:val="center"/>
              <w:rPr>
                <w:rFonts w:ascii="Garamond" w:eastAsia="Times New Roman" w:hAnsi="Garamond" w:cs="Calibri"/>
                <w:color w:val="000000"/>
                <w:sz w:val="10"/>
                <w:szCs w:val="10"/>
              </w:rPr>
            </w:pPr>
          </w:p>
        </w:tc>
        <w:tc>
          <w:tcPr>
            <w:tcW w:w="586" w:type="pct"/>
          </w:tcPr>
          <w:p w14:paraId="336A0231" w14:textId="1A8145D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A9E4B31" w14:textId="7E6FEF0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67F2FB1" w14:textId="77777777" w:rsidTr="003F6FC2">
        <w:trPr>
          <w:trHeight w:val="300"/>
        </w:trPr>
        <w:tc>
          <w:tcPr>
            <w:tcW w:w="241" w:type="pct"/>
            <w:shd w:val="clear" w:color="auto" w:fill="auto"/>
            <w:noWrap/>
            <w:vAlign w:val="center"/>
            <w:hideMark/>
          </w:tcPr>
          <w:p w14:paraId="15F3BD1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lastRenderedPageBreak/>
              <w:t>255</w:t>
            </w:r>
          </w:p>
        </w:tc>
        <w:tc>
          <w:tcPr>
            <w:tcW w:w="319" w:type="pct"/>
            <w:shd w:val="clear" w:color="000000" w:fill="FFFFFF"/>
            <w:vAlign w:val="center"/>
            <w:hideMark/>
          </w:tcPr>
          <w:p w14:paraId="42A9AB5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021E105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566622F0"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SUCCINATO SÓDICO HIDROCORTISONA, 100 MG PÓ, PARA SOLUÇÃO INJETÁVEL </w:t>
            </w:r>
          </w:p>
        </w:tc>
        <w:tc>
          <w:tcPr>
            <w:tcW w:w="677" w:type="pct"/>
          </w:tcPr>
          <w:p w14:paraId="3522F44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AA6E70D" w14:textId="44596921" w:rsidR="003F6FC2" w:rsidRPr="003F6FC2" w:rsidRDefault="003F6FC2" w:rsidP="00630A23">
            <w:pPr>
              <w:jc w:val="center"/>
              <w:rPr>
                <w:rFonts w:ascii="Garamond" w:eastAsia="Times New Roman" w:hAnsi="Garamond" w:cs="Calibri"/>
                <w:color w:val="000000"/>
                <w:sz w:val="10"/>
                <w:szCs w:val="10"/>
              </w:rPr>
            </w:pPr>
          </w:p>
        </w:tc>
        <w:tc>
          <w:tcPr>
            <w:tcW w:w="586" w:type="pct"/>
          </w:tcPr>
          <w:p w14:paraId="0F7CAF81" w14:textId="6C60A9B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7572DA7" w14:textId="2731CF4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9E4F1B4" w14:textId="77777777" w:rsidTr="003F6FC2">
        <w:trPr>
          <w:trHeight w:val="300"/>
        </w:trPr>
        <w:tc>
          <w:tcPr>
            <w:tcW w:w="241" w:type="pct"/>
            <w:shd w:val="clear" w:color="auto" w:fill="auto"/>
            <w:noWrap/>
            <w:vAlign w:val="center"/>
            <w:hideMark/>
          </w:tcPr>
          <w:p w14:paraId="685572D7"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256</w:t>
            </w:r>
          </w:p>
        </w:tc>
        <w:tc>
          <w:tcPr>
            <w:tcW w:w="319" w:type="pct"/>
            <w:shd w:val="clear" w:color="000000" w:fill="FFFFFF"/>
            <w:vAlign w:val="center"/>
            <w:hideMark/>
          </w:tcPr>
          <w:p w14:paraId="31237E4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8.000</w:t>
            </w:r>
          </w:p>
        </w:tc>
        <w:tc>
          <w:tcPr>
            <w:tcW w:w="543" w:type="pct"/>
            <w:shd w:val="clear" w:color="000000" w:fill="FFFFFF"/>
            <w:vAlign w:val="center"/>
            <w:hideMark/>
          </w:tcPr>
          <w:p w14:paraId="39AFE09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2B475A7E"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SUCCINATO SODICO DE HIDROCORTISONA, 500 MG, PÓ, PARA SOLUÇÃO INJETÁVEL </w:t>
            </w:r>
          </w:p>
        </w:tc>
        <w:tc>
          <w:tcPr>
            <w:tcW w:w="677" w:type="pct"/>
          </w:tcPr>
          <w:p w14:paraId="7CE32E4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1A2D27F" w14:textId="190200BE" w:rsidR="003F6FC2" w:rsidRPr="003F6FC2" w:rsidRDefault="003F6FC2" w:rsidP="00630A23">
            <w:pPr>
              <w:jc w:val="center"/>
              <w:rPr>
                <w:rFonts w:ascii="Garamond" w:eastAsia="Times New Roman" w:hAnsi="Garamond" w:cs="Calibri"/>
                <w:color w:val="000000"/>
                <w:sz w:val="10"/>
                <w:szCs w:val="10"/>
              </w:rPr>
            </w:pPr>
          </w:p>
        </w:tc>
        <w:tc>
          <w:tcPr>
            <w:tcW w:w="586" w:type="pct"/>
          </w:tcPr>
          <w:p w14:paraId="7FF0B429" w14:textId="535B80D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B676D9C" w14:textId="3CE9109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E6075A8" w14:textId="77777777" w:rsidTr="003F6FC2">
        <w:trPr>
          <w:trHeight w:val="300"/>
        </w:trPr>
        <w:tc>
          <w:tcPr>
            <w:tcW w:w="241" w:type="pct"/>
            <w:shd w:val="clear" w:color="auto" w:fill="auto"/>
            <w:noWrap/>
            <w:vAlign w:val="center"/>
            <w:hideMark/>
          </w:tcPr>
          <w:p w14:paraId="5F19862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257</w:t>
            </w:r>
          </w:p>
        </w:tc>
        <w:tc>
          <w:tcPr>
            <w:tcW w:w="319" w:type="pct"/>
            <w:shd w:val="clear" w:color="000000" w:fill="FFFFFF"/>
            <w:vAlign w:val="center"/>
            <w:hideMark/>
          </w:tcPr>
          <w:p w14:paraId="713C07B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2701D6B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0C98253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SUCCINATO SÓDICO DE METILPREDNISOLONA, 500 MG, SOLUÇÃO INJETÁVEL</w:t>
            </w:r>
          </w:p>
        </w:tc>
        <w:tc>
          <w:tcPr>
            <w:tcW w:w="677" w:type="pct"/>
          </w:tcPr>
          <w:p w14:paraId="2626EAC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28E6832" w14:textId="3273F912" w:rsidR="003F6FC2" w:rsidRPr="003F6FC2" w:rsidRDefault="003F6FC2" w:rsidP="00630A23">
            <w:pPr>
              <w:jc w:val="center"/>
              <w:rPr>
                <w:rFonts w:ascii="Garamond" w:eastAsia="Times New Roman" w:hAnsi="Garamond" w:cs="Calibri"/>
                <w:color w:val="000000"/>
                <w:sz w:val="10"/>
                <w:szCs w:val="10"/>
              </w:rPr>
            </w:pPr>
          </w:p>
        </w:tc>
        <w:tc>
          <w:tcPr>
            <w:tcW w:w="586" w:type="pct"/>
          </w:tcPr>
          <w:p w14:paraId="3B33CEF9" w14:textId="786A63C9"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3D99CC8" w14:textId="542E1CC3"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A71006C" w14:textId="77777777" w:rsidTr="003F6FC2">
        <w:trPr>
          <w:trHeight w:val="300"/>
        </w:trPr>
        <w:tc>
          <w:tcPr>
            <w:tcW w:w="241" w:type="pct"/>
            <w:shd w:val="clear" w:color="auto" w:fill="auto"/>
            <w:noWrap/>
            <w:vAlign w:val="center"/>
            <w:hideMark/>
          </w:tcPr>
          <w:p w14:paraId="258E6F1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258</w:t>
            </w:r>
          </w:p>
        </w:tc>
        <w:tc>
          <w:tcPr>
            <w:tcW w:w="319" w:type="pct"/>
            <w:shd w:val="clear" w:color="000000" w:fill="FFFFFF"/>
            <w:vAlign w:val="center"/>
            <w:hideMark/>
          </w:tcPr>
          <w:p w14:paraId="6447D27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w:t>
            </w:r>
          </w:p>
        </w:tc>
        <w:tc>
          <w:tcPr>
            <w:tcW w:w="543" w:type="pct"/>
            <w:shd w:val="clear" w:color="000000" w:fill="FFFFFF"/>
            <w:vAlign w:val="center"/>
            <w:hideMark/>
          </w:tcPr>
          <w:p w14:paraId="3262F42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BISNAGA</w:t>
            </w:r>
          </w:p>
        </w:tc>
        <w:tc>
          <w:tcPr>
            <w:tcW w:w="1462" w:type="pct"/>
            <w:shd w:val="clear" w:color="000000" w:fill="FFFFFF"/>
            <w:vAlign w:val="center"/>
            <w:hideMark/>
          </w:tcPr>
          <w:p w14:paraId="193D67D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SULFADIAZINA DE PRATA 10 MG/G CREME DERMATOLOGICO BISNAGA 50 G</w:t>
            </w:r>
          </w:p>
        </w:tc>
        <w:tc>
          <w:tcPr>
            <w:tcW w:w="677" w:type="pct"/>
          </w:tcPr>
          <w:p w14:paraId="6BC7540D"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62954BC" w14:textId="3E089EF8" w:rsidR="003F6FC2" w:rsidRPr="003F6FC2" w:rsidRDefault="003F6FC2" w:rsidP="00630A23">
            <w:pPr>
              <w:jc w:val="center"/>
              <w:rPr>
                <w:rFonts w:ascii="Garamond" w:eastAsia="Times New Roman" w:hAnsi="Garamond" w:cs="Calibri"/>
                <w:color w:val="000000"/>
                <w:sz w:val="10"/>
                <w:szCs w:val="10"/>
              </w:rPr>
            </w:pPr>
          </w:p>
        </w:tc>
        <w:tc>
          <w:tcPr>
            <w:tcW w:w="586" w:type="pct"/>
          </w:tcPr>
          <w:p w14:paraId="5AF1598C" w14:textId="2483124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3C57D9E" w14:textId="08124F9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93F2F90" w14:textId="77777777" w:rsidTr="003F6FC2">
        <w:trPr>
          <w:trHeight w:val="300"/>
        </w:trPr>
        <w:tc>
          <w:tcPr>
            <w:tcW w:w="241" w:type="pct"/>
            <w:shd w:val="clear" w:color="auto" w:fill="auto"/>
            <w:noWrap/>
            <w:vAlign w:val="center"/>
            <w:hideMark/>
          </w:tcPr>
          <w:p w14:paraId="4C2A09E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259</w:t>
            </w:r>
          </w:p>
        </w:tc>
        <w:tc>
          <w:tcPr>
            <w:tcW w:w="319" w:type="pct"/>
            <w:shd w:val="clear" w:color="000000" w:fill="FFFFFF"/>
            <w:vAlign w:val="center"/>
            <w:hideMark/>
          </w:tcPr>
          <w:p w14:paraId="03CA8E2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0CBC409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2D06B33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SULFAMETOXAZOL+TRIMETOPRIMA COMPRIMIDO 400 MG+80 MG</w:t>
            </w:r>
          </w:p>
        </w:tc>
        <w:tc>
          <w:tcPr>
            <w:tcW w:w="677" w:type="pct"/>
          </w:tcPr>
          <w:p w14:paraId="1A9C6475"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0DA32AFA" w14:textId="58F06D42" w:rsidR="003F6FC2" w:rsidRPr="003F6FC2" w:rsidRDefault="003F6FC2" w:rsidP="00630A23">
            <w:pPr>
              <w:jc w:val="center"/>
              <w:rPr>
                <w:rFonts w:ascii="Garamond" w:eastAsia="Times New Roman" w:hAnsi="Garamond" w:cs="Calibri"/>
                <w:color w:val="000000"/>
                <w:sz w:val="10"/>
                <w:szCs w:val="10"/>
              </w:rPr>
            </w:pPr>
          </w:p>
        </w:tc>
        <w:tc>
          <w:tcPr>
            <w:tcW w:w="586" w:type="pct"/>
          </w:tcPr>
          <w:p w14:paraId="7C2E4664" w14:textId="5360013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5159D44" w14:textId="41850DA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6CADD7F" w14:textId="77777777" w:rsidTr="003F6FC2">
        <w:trPr>
          <w:trHeight w:val="300"/>
        </w:trPr>
        <w:tc>
          <w:tcPr>
            <w:tcW w:w="241" w:type="pct"/>
            <w:shd w:val="clear" w:color="auto" w:fill="auto"/>
            <w:noWrap/>
            <w:vAlign w:val="center"/>
            <w:hideMark/>
          </w:tcPr>
          <w:p w14:paraId="68109CDF"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260</w:t>
            </w:r>
          </w:p>
        </w:tc>
        <w:tc>
          <w:tcPr>
            <w:tcW w:w="319" w:type="pct"/>
            <w:shd w:val="clear" w:color="000000" w:fill="FFFFFF"/>
            <w:vAlign w:val="center"/>
            <w:hideMark/>
          </w:tcPr>
          <w:p w14:paraId="605F16F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3B01CB0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4ED7246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SULFAMETOXAZOL+TRIMETOPRIMA SUSPENSÃO ORAL 40 MG +8 MG/ML 50 ML</w:t>
            </w:r>
          </w:p>
        </w:tc>
        <w:tc>
          <w:tcPr>
            <w:tcW w:w="677" w:type="pct"/>
          </w:tcPr>
          <w:p w14:paraId="67AB4C12"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2F88B42" w14:textId="7CC68A0F" w:rsidR="003F6FC2" w:rsidRPr="003F6FC2" w:rsidRDefault="003F6FC2" w:rsidP="00630A23">
            <w:pPr>
              <w:jc w:val="center"/>
              <w:rPr>
                <w:rFonts w:ascii="Garamond" w:eastAsia="Times New Roman" w:hAnsi="Garamond" w:cs="Calibri"/>
                <w:color w:val="000000"/>
                <w:sz w:val="10"/>
                <w:szCs w:val="10"/>
              </w:rPr>
            </w:pPr>
          </w:p>
        </w:tc>
        <w:tc>
          <w:tcPr>
            <w:tcW w:w="586" w:type="pct"/>
          </w:tcPr>
          <w:p w14:paraId="7DC84B65" w14:textId="251C286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2E9BB711" w14:textId="2869B4C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ABAFA60" w14:textId="77777777" w:rsidTr="003F6FC2">
        <w:trPr>
          <w:trHeight w:val="300"/>
        </w:trPr>
        <w:tc>
          <w:tcPr>
            <w:tcW w:w="241" w:type="pct"/>
            <w:shd w:val="clear" w:color="auto" w:fill="auto"/>
            <w:noWrap/>
            <w:vAlign w:val="center"/>
            <w:hideMark/>
          </w:tcPr>
          <w:p w14:paraId="4FA00E3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261</w:t>
            </w:r>
          </w:p>
        </w:tc>
        <w:tc>
          <w:tcPr>
            <w:tcW w:w="319" w:type="pct"/>
            <w:shd w:val="clear" w:color="000000" w:fill="FFFFFF"/>
            <w:vAlign w:val="center"/>
            <w:hideMark/>
          </w:tcPr>
          <w:p w14:paraId="4A4DBC27"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w:t>
            </w:r>
          </w:p>
        </w:tc>
        <w:tc>
          <w:tcPr>
            <w:tcW w:w="543" w:type="pct"/>
            <w:shd w:val="clear" w:color="000000" w:fill="FFFFFF"/>
            <w:vAlign w:val="center"/>
            <w:hideMark/>
          </w:tcPr>
          <w:p w14:paraId="23380726"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3777149F"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SULFAMETOXAZOL ASSOCIADO À TRIMETOPRIMA, 80MG+16MG/ML, SOLUÇÃO INJETÁVEL</w:t>
            </w:r>
          </w:p>
        </w:tc>
        <w:tc>
          <w:tcPr>
            <w:tcW w:w="677" w:type="pct"/>
          </w:tcPr>
          <w:p w14:paraId="51E1435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D96D4C6" w14:textId="31923AA9" w:rsidR="003F6FC2" w:rsidRPr="003F6FC2" w:rsidRDefault="003F6FC2" w:rsidP="00630A23">
            <w:pPr>
              <w:jc w:val="center"/>
              <w:rPr>
                <w:rFonts w:ascii="Garamond" w:eastAsia="Times New Roman" w:hAnsi="Garamond" w:cs="Calibri"/>
                <w:color w:val="000000"/>
                <w:sz w:val="10"/>
                <w:szCs w:val="10"/>
              </w:rPr>
            </w:pPr>
          </w:p>
        </w:tc>
        <w:tc>
          <w:tcPr>
            <w:tcW w:w="586" w:type="pct"/>
          </w:tcPr>
          <w:p w14:paraId="360D1746" w14:textId="444797F8"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E5EED1A" w14:textId="7A4932D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20CFA16" w14:textId="77777777" w:rsidTr="003F6FC2">
        <w:trPr>
          <w:trHeight w:val="300"/>
        </w:trPr>
        <w:tc>
          <w:tcPr>
            <w:tcW w:w="241" w:type="pct"/>
            <w:shd w:val="clear" w:color="auto" w:fill="auto"/>
            <w:noWrap/>
            <w:vAlign w:val="center"/>
            <w:hideMark/>
          </w:tcPr>
          <w:p w14:paraId="02241F5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262</w:t>
            </w:r>
          </w:p>
        </w:tc>
        <w:tc>
          <w:tcPr>
            <w:tcW w:w="319" w:type="pct"/>
            <w:shd w:val="clear" w:color="000000" w:fill="FFFFFF"/>
            <w:vAlign w:val="center"/>
            <w:hideMark/>
          </w:tcPr>
          <w:p w14:paraId="3ED3777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519A0949"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1D63213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SULFATO DE ATROPINA 0,25 MG/ML AMPOLA 1 ML</w:t>
            </w:r>
          </w:p>
        </w:tc>
        <w:tc>
          <w:tcPr>
            <w:tcW w:w="677" w:type="pct"/>
          </w:tcPr>
          <w:p w14:paraId="76433EF7"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A4B47C0" w14:textId="49E1CB5B" w:rsidR="003F6FC2" w:rsidRPr="003F6FC2" w:rsidRDefault="003F6FC2" w:rsidP="00630A23">
            <w:pPr>
              <w:jc w:val="center"/>
              <w:rPr>
                <w:rFonts w:ascii="Garamond" w:eastAsia="Times New Roman" w:hAnsi="Garamond" w:cs="Calibri"/>
                <w:color w:val="000000"/>
                <w:sz w:val="10"/>
                <w:szCs w:val="10"/>
              </w:rPr>
            </w:pPr>
          </w:p>
        </w:tc>
        <w:tc>
          <w:tcPr>
            <w:tcW w:w="586" w:type="pct"/>
          </w:tcPr>
          <w:p w14:paraId="29795860" w14:textId="099DCBA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7EFD2F50" w14:textId="652F9E2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680CF412" w14:textId="77777777" w:rsidTr="003F6FC2">
        <w:trPr>
          <w:trHeight w:val="300"/>
        </w:trPr>
        <w:tc>
          <w:tcPr>
            <w:tcW w:w="241" w:type="pct"/>
            <w:shd w:val="clear" w:color="auto" w:fill="auto"/>
            <w:noWrap/>
            <w:vAlign w:val="center"/>
            <w:hideMark/>
          </w:tcPr>
          <w:p w14:paraId="56E2F8BB"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263</w:t>
            </w:r>
          </w:p>
        </w:tc>
        <w:tc>
          <w:tcPr>
            <w:tcW w:w="319" w:type="pct"/>
            <w:shd w:val="clear" w:color="000000" w:fill="FFFFFF"/>
            <w:vAlign w:val="center"/>
            <w:hideMark/>
          </w:tcPr>
          <w:p w14:paraId="5C6CF67F"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5B395ACC"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425D3D3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SULFATO TERBUTALINA 0,5 MG/ML, INJETÁVEL</w:t>
            </w:r>
          </w:p>
        </w:tc>
        <w:tc>
          <w:tcPr>
            <w:tcW w:w="677" w:type="pct"/>
          </w:tcPr>
          <w:p w14:paraId="2BB8580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75C9F266" w14:textId="0CD392ED" w:rsidR="003F6FC2" w:rsidRPr="003F6FC2" w:rsidRDefault="003F6FC2" w:rsidP="00630A23">
            <w:pPr>
              <w:jc w:val="center"/>
              <w:rPr>
                <w:rFonts w:ascii="Garamond" w:eastAsia="Times New Roman" w:hAnsi="Garamond" w:cs="Calibri"/>
                <w:color w:val="000000"/>
                <w:sz w:val="10"/>
                <w:szCs w:val="10"/>
              </w:rPr>
            </w:pPr>
          </w:p>
        </w:tc>
        <w:tc>
          <w:tcPr>
            <w:tcW w:w="586" w:type="pct"/>
          </w:tcPr>
          <w:p w14:paraId="48E073F1" w14:textId="059B89B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E016F06" w14:textId="6ED2D50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1ACF405" w14:textId="77777777" w:rsidTr="003F6FC2">
        <w:trPr>
          <w:trHeight w:val="300"/>
        </w:trPr>
        <w:tc>
          <w:tcPr>
            <w:tcW w:w="241" w:type="pct"/>
            <w:shd w:val="clear" w:color="auto" w:fill="auto"/>
            <w:noWrap/>
            <w:vAlign w:val="center"/>
            <w:hideMark/>
          </w:tcPr>
          <w:p w14:paraId="53FC4DE6"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264</w:t>
            </w:r>
          </w:p>
        </w:tc>
        <w:tc>
          <w:tcPr>
            <w:tcW w:w="319" w:type="pct"/>
            <w:shd w:val="clear" w:color="000000" w:fill="FFFFFF"/>
            <w:vAlign w:val="center"/>
            <w:hideMark/>
          </w:tcPr>
          <w:p w14:paraId="114557F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2C4C1EF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F4C6562"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SULFATO DE MORFINA, 10 MG/ML, SOLUÇÃO INJETÁVEL, AMPOLA 1 ML</w:t>
            </w:r>
          </w:p>
        </w:tc>
        <w:tc>
          <w:tcPr>
            <w:tcW w:w="677" w:type="pct"/>
          </w:tcPr>
          <w:p w14:paraId="381AA77E"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74CC9A8" w14:textId="5A16CF46" w:rsidR="003F6FC2" w:rsidRPr="003F6FC2" w:rsidRDefault="003F6FC2" w:rsidP="00630A23">
            <w:pPr>
              <w:jc w:val="center"/>
              <w:rPr>
                <w:rFonts w:ascii="Garamond" w:eastAsia="Times New Roman" w:hAnsi="Garamond" w:cs="Calibri"/>
                <w:color w:val="000000"/>
                <w:sz w:val="10"/>
                <w:szCs w:val="10"/>
              </w:rPr>
            </w:pPr>
          </w:p>
        </w:tc>
        <w:tc>
          <w:tcPr>
            <w:tcW w:w="586" w:type="pct"/>
          </w:tcPr>
          <w:p w14:paraId="7CAD9D1B" w14:textId="3AFFBBA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0DA4C46" w14:textId="29430A0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9075B87" w14:textId="77777777" w:rsidTr="003F6FC2">
        <w:trPr>
          <w:trHeight w:val="300"/>
        </w:trPr>
        <w:tc>
          <w:tcPr>
            <w:tcW w:w="241" w:type="pct"/>
            <w:shd w:val="clear" w:color="auto" w:fill="auto"/>
            <w:noWrap/>
            <w:vAlign w:val="center"/>
            <w:hideMark/>
          </w:tcPr>
          <w:p w14:paraId="231A2E72"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265</w:t>
            </w:r>
          </w:p>
        </w:tc>
        <w:tc>
          <w:tcPr>
            <w:tcW w:w="319" w:type="pct"/>
            <w:shd w:val="clear" w:color="000000" w:fill="FFFFFF"/>
            <w:vAlign w:val="center"/>
            <w:hideMark/>
          </w:tcPr>
          <w:p w14:paraId="3E74A1F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5.000</w:t>
            </w:r>
          </w:p>
        </w:tc>
        <w:tc>
          <w:tcPr>
            <w:tcW w:w="543" w:type="pct"/>
            <w:shd w:val="clear" w:color="000000" w:fill="FFFFFF"/>
            <w:vAlign w:val="center"/>
            <w:hideMark/>
          </w:tcPr>
          <w:p w14:paraId="1B7605F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19D016B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SULFATO DE MORFINA 30 MG</w:t>
            </w:r>
          </w:p>
        </w:tc>
        <w:tc>
          <w:tcPr>
            <w:tcW w:w="677" w:type="pct"/>
          </w:tcPr>
          <w:p w14:paraId="7C805F6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F0FE181" w14:textId="7198584C" w:rsidR="003F6FC2" w:rsidRPr="003F6FC2" w:rsidRDefault="003F6FC2" w:rsidP="00630A23">
            <w:pPr>
              <w:jc w:val="center"/>
              <w:rPr>
                <w:rFonts w:ascii="Garamond" w:eastAsia="Times New Roman" w:hAnsi="Garamond" w:cs="Calibri"/>
                <w:color w:val="000000"/>
                <w:sz w:val="10"/>
                <w:szCs w:val="10"/>
              </w:rPr>
            </w:pPr>
          </w:p>
        </w:tc>
        <w:tc>
          <w:tcPr>
            <w:tcW w:w="586" w:type="pct"/>
          </w:tcPr>
          <w:p w14:paraId="2C1A8772" w14:textId="7FCDCA2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F0474F2" w14:textId="0BE4163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0C1C793B" w14:textId="77777777" w:rsidTr="003F6FC2">
        <w:trPr>
          <w:trHeight w:val="300"/>
        </w:trPr>
        <w:tc>
          <w:tcPr>
            <w:tcW w:w="241" w:type="pct"/>
            <w:shd w:val="clear" w:color="auto" w:fill="auto"/>
            <w:noWrap/>
            <w:vAlign w:val="center"/>
            <w:hideMark/>
          </w:tcPr>
          <w:p w14:paraId="3A4F2E4C"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266</w:t>
            </w:r>
          </w:p>
        </w:tc>
        <w:tc>
          <w:tcPr>
            <w:tcW w:w="319" w:type="pct"/>
            <w:shd w:val="clear" w:color="000000" w:fill="FFFFFF"/>
            <w:vAlign w:val="center"/>
            <w:hideMark/>
          </w:tcPr>
          <w:p w14:paraId="0AAFF4C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6.000</w:t>
            </w:r>
          </w:p>
        </w:tc>
        <w:tc>
          <w:tcPr>
            <w:tcW w:w="543" w:type="pct"/>
            <w:shd w:val="clear" w:color="000000" w:fill="FFFFFF"/>
            <w:vAlign w:val="center"/>
            <w:hideMark/>
          </w:tcPr>
          <w:p w14:paraId="1B4F122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TUBO</w:t>
            </w:r>
          </w:p>
        </w:tc>
        <w:tc>
          <w:tcPr>
            <w:tcW w:w="1462" w:type="pct"/>
            <w:shd w:val="clear" w:color="000000" w:fill="FFFFFF"/>
            <w:vAlign w:val="center"/>
            <w:hideMark/>
          </w:tcPr>
          <w:p w14:paraId="43770B33"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SULFATO DE NEOMICINA 10 MG/G +BACITRACINA ZINCICA 10 GR </w:t>
            </w:r>
          </w:p>
        </w:tc>
        <w:tc>
          <w:tcPr>
            <w:tcW w:w="677" w:type="pct"/>
          </w:tcPr>
          <w:p w14:paraId="17CBEDE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573B95D4" w14:textId="63D9061A" w:rsidR="003F6FC2" w:rsidRPr="003F6FC2" w:rsidRDefault="003F6FC2" w:rsidP="00630A23">
            <w:pPr>
              <w:jc w:val="center"/>
              <w:rPr>
                <w:rFonts w:ascii="Garamond" w:eastAsia="Times New Roman" w:hAnsi="Garamond" w:cs="Calibri"/>
                <w:color w:val="000000"/>
                <w:sz w:val="10"/>
                <w:szCs w:val="10"/>
              </w:rPr>
            </w:pPr>
          </w:p>
        </w:tc>
        <w:tc>
          <w:tcPr>
            <w:tcW w:w="586" w:type="pct"/>
          </w:tcPr>
          <w:p w14:paraId="5265EA06" w14:textId="14D142FD"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48F5787F" w14:textId="48342E5E"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45CB6FFC" w14:textId="77777777" w:rsidTr="003F6FC2">
        <w:trPr>
          <w:trHeight w:val="300"/>
        </w:trPr>
        <w:tc>
          <w:tcPr>
            <w:tcW w:w="241" w:type="pct"/>
            <w:shd w:val="clear" w:color="auto" w:fill="auto"/>
            <w:noWrap/>
            <w:vAlign w:val="center"/>
            <w:hideMark/>
          </w:tcPr>
          <w:p w14:paraId="3B637EC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267</w:t>
            </w:r>
          </w:p>
        </w:tc>
        <w:tc>
          <w:tcPr>
            <w:tcW w:w="319" w:type="pct"/>
            <w:shd w:val="clear" w:color="000000" w:fill="FFFFFF"/>
            <w:vAlign w:val="center"/>
            <w:hideMark/>
          </w:tcPr>
          <w:p w14:paraId="7303C141"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7219CB74"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FRASCO</w:t>
            </w:r>
          </w:p>
        </w:tc>
        <w:tc>
          <w:tcPr>
            <w:tcW w:w="1462" w:type="pct"/>
            <w:shd w:val="clear" w:color="000000" w:fill="FFFFFF"/>
            <w:vAlign w:val="center"/>
            <w:hideMark/>
          </w:tcPr>
          <w:p w14:paraId="629F101C"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SULFATO FERROSO 125 MG/ML SOLUÇÃO ORAL 30ML FE++</w:t>
            </w:r>
          </w:p>
        </w:tc>
        <w:tc>
          <w:tcPr>
            <w:tcW w:w="677" w:type="pct"/>
          </w:tcPr>
          <w:p w14:paraId="7BCB0F50"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403F3AA" w14:textId="0571DA29" w:rsidR="003F6FC2" w:rsidRPr="003F6FC2" w:rsidRDefault="003F6FC2" w:rsidP="00630A23">
            <w:pPr>
              <w:jc w:val="center"/>
              <w:rPr>
                <w:rFonts w:ascii="Garamond" w:eastAsia="Times New Roman" w:hAnsi="Garamond" w:cs="Calibri"/>
                <w:color w:val="000000"/>
                <w:sz w:val="10"/>
                <w:szCs w:val="10"/>
              </w:rPr>
            </w:pPr>
          </w:p>
        </w:tc>
        <w:tc>
          <w:tcPr>
            <w:tcW w:w="586" w:type="pct"/>
          </w:tcPr>
          <w:p w14:paraId="7E5336FF" w14:textId="3B03B150"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0B39DC77" w14:textId="14E39A7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5F723430" w14:textId="77777777" w:rsidTr="003F6FC2">
        <w:trPr>
          <w:trHeight w:val="300"/>
        </w:trPr>
        <w:tc>
          <w:tcPr>
            <w:tcW w:w="241" w:type="pct"/>
            <w:shd w:val="clear" w:color="auto" w:fill="auto"/>
            <w:noWrap/>
            <w:vAlign w:val="center"/>
            <w:hideMark/>
          </w:tcPr>
          <w:p w14:paraId="2893FD93"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268</w:t>
            </w:r>
          </w:p>
        </w:tc>
        <w:tc>
          <w:tcPr>
            <w:tcW w:w="319" w:type="pct"/>
            <w:shd w:val="clear" w:color="000000" w:fill="FFFFFF"/>
            <w:vAlign w:val="center"/>
            <w:hideMark/>
          </w:tcPr>
          <w:p w14:paraId="5073C0E0"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03BB2E5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COMPRIMIDO</w:t>
            </w:r>
          </w:p>
        </w:tc>
        <w:tc>
          <w:tcPr>
            <w:tcW w:w="1462" w:type="pct"/>
            <w:shd w:val="clear" w:color="000000" w:fill="FFFFFF"/>
            <w:vAlign w:val="center"/>
            <w:hideMark/>
          </w:tcPr>
          <w:p w14:paraId="3EEE6939"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SULFATO FERROSO 40 MG COMPRIMIDO FE++ (HEMATOFER)</w:t>
            </w:r>
          </w:p>
        </w:tc>
        <w:tc>
          <w:tcPr>
            <w:tcW w:w="677" w:type="pct"/>
          </w:tcPr>
          <w:p w14:paraId="74F0213F"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6CE9229" w14:textId="381767A6" w:rsidR="003F6FC2" w:rsidRPr="003F6FC2" w:rsidRDefault="003F6FC2" w:rsidP="00630A23">
            <w:pPr>
              <w:jc w:val="center"/>
              <w:rPr>
                <w:rFonts w:ascii="Garamond" w:eastAsia="Times New Roman" w:hAnsi="Garamond" w:cs="Calibri"/>
                <w:color w:val="000000"/>
                <w:sz w:val="10"/>
                <w:szCs w:val="10"/>
              </w:rPr>
            </w:pPr>
          </w:p>
        </w:tc>
        <w:tc>
          <w:tcPr>
            <w:tcW w:w="586" w:type="pct"/>
          </w:tcPr>
          <w:p w14:paraId="7C670BA6" w14:textId="17B615E5"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5B477577" w14:textId="7AA9007F"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61E0C63" w14:textId="77777777" w:rsidTr="003F6FC2">
        <w:trPr>
          <w:trHeight w:val="300"/>
        </w:trPr>
        <w:tc>
          <w:tcPr>
            <w:tcW w:w="241" w:type="pct"/>
            <w:shd w:val="clear" w:color="auto" w:fill="auto"/>
            <w:noWrap/>
            <w:vAlign w:val="center"/>
            <w:hideMark/>
          </w:tcPr>
          <w:p w14:paraId="3B490D19"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269</w:t>
            </w:r>
          </w:p>
        </w:tc>
        <w:tc>
          <w:tcPr>
            <w:tcW w:w="319" w:type="pct"/>
            <w:shd w:val="clear" w:color="000000" w:fill="FFFFFF"/>
            <w:vAlign w:val="center"/>
            <w:hideMark/>
          </w:tcPr>
          <w:p w14:paraId="7C8854FD"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10.000</w:t>
            </w:r>
          </w:p>
        </w:tc>
        <w:tc>
          <w:tcPr>
            <w:tcW w:w="543" w:type="pct"/>
            <w:shd w:val="clear" w:color="000000" w:fill="FFFFFF"/>
            <w:vAlign w:val="center"/>
            <w:hideMark/>
          </w:tcPr>
          <w:p w14:paraId="1531771B"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FR/AMPOLA</w:t>
            </w:r>
          </w:p>
        </w:tc>
        <w:tc>
          <w:tcPr>
            <w:tcW w:w="1462" w:type="pct"/>
            <w:shd w:val="clear" w:color="000000" w:fill="FFFFFF"/>
            <w:vAlign w:val="center"/>
            <w:hideMark/>
          </w:tcPr>
          <w:p w14:paraId="25B310C4"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TENOXICAM 40 MG, SOLUÇÃO INJETÁVEL  </w:t>
            </w:r>
          </w:p>
        </w:tc>
        <w:tc>
          <w:tcPr>
            <w:tcW w:w="677" w:type="pct"/>
          </w:tcPr>
          <w:p w14:paraId="7B1B859B"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93F972B" w14:textId="3B3854D7" w:rsidR="003F6FC2" w:rsidRPr="003F6FC2" w:rsidRDefault="003F6FC2" w:rsidP="00630A23">
            <w:pPr>
              <w:jc w:val="center"/>
              <w:rPr>
                <w:rFonts w:ascii="Garamond" w:eastAsia="Times New Roman" w:hAnsi="Garamond" w:cs="Calibri"/>
                <w:color w:val="000000"/>
                <w:sz w:val="10"/>
                <w:szCs w:val="10"/>
              </w:rPr>
            </w:pPr>
          </w:p>
        </w:tc>
        <w:tc>
          <w:tcPr>
            <w:tcW w:w="586" w:type="pct"/>
          </w:tcPr>
          <w:p w14:paraId="0B06FCF7" w14:textId="3F729EC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196ED64" w14:textId="4084F65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F98C9C6" w14:textId="77777777" w:rsidTr="003F6FC2">
        <w:trPr>
          <w:trHeight w:val="300"/>
        </w:trPr>
        <w:tc>
          <w:tcPr>
            <w:tcW w:w="241" w:type="pct"/>
            <w:shd w:val="clear" w:color="auto" w:fill="auto"/>
            <w:noWrap/>
            <w:vAlign w:val="center"/>
            <w:hideMark/>
          </w:tcPr>
          <w:p w14:paraId="79CE23DA"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270</w:t>
            </w:r>
          </w:p>
        </w:tc>
        <w:tc>
          <w:tcPr>
            <w:tcW w:w="319" w:type="pct"/>
            <w:shd w:val="clear" w:color="000000" w:fill="FFFFFF"/>
            <w:vAlign w:val="center"/>
            <w:hideMark/>
          </w:tcPr>
          <w:p w14:paraId="744265F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1.000</w:t>
            </w:r>
          </w:p>
        </w:tc>
        <w:tc>
          <w:tcPr>
            <w:tcW w:w="543" w:type="pct"/>
            <w:shd w:val="clear" w:color="000000" w:fill="FFFFFF"/>
            <w:vAlign w:val="center"/>
            <w:hideMark/>
          </w:tcPr>
          <w:p w14:paraId="324FAE98"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FRASC/AMPOLA</w:t>
            </w:r>
          </w:p>
        </w:tc>
        <w:tc>
          <w:tcPr>
            <w:tcW w:w="1462" w:type="pct"/>
            <w:shd w:val="clear" w:color="000000" w:fill="FFFFFF"/>
            <w:vAlign w:val="center"/>
            <w:hideMark/>
          </w:tcPr>
          <w:p w14:paraId="35E9D7A8"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 xml:space="preserve">VANCOMICINA 500 MG, SOLUÇÃO INJETÁVEL </w:t>
            </w:r>
          </w:p>
        </w:tc>
        <w:tc>
          <w:tcPr>
            <w:tcW w:w="677" w:type="pct"/>
          </w:tcPr>
          <w:p w14:paraId="0DC8C5B8"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6E437C2C" w14:textId="69E192C7" w:rsidR="003F6FC2" w:rsidRPr="003F6FC2" w:rsidRDefault="003F6FC2" w:rsidP="00630A23">
            <w:pPr>
              <w:jc w:val="center"/>
              <w:rPr>
                <w:rFonts w:ascii="Garamond" w:eastAsia="Times New Roman" w:hAnsi="Garamond" w:cs="Calibri"/>
                <w:color w:val="000000"/>
                <w:sz w:val="10"/>
                <w:szCs w:val="10"/>
              </w:rPr>
            </w:pPr>
          </w:p>
        </w:tc>
        <w:tc>
          <w:tcPr>
            <w:tcW w:w="586" w:type="pct"/>
          </w:tcPr>
          <w:p w14:paraId="30E784A9" w14:textId="2B41EEB1"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7032B16" w14:textId="47EBE264"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7BADDB3D" w14:textId="77777777" w:rsidTr="003F6FC2">
        <w:trPr>
          <w:trHeight w:val="300"/>
        </w:trPr>
        <w:tc>
          <w:tcPr>
            <w:tcW w:w="241" w:type="pct"/>
            <w:shd w:val="clear" w:color="auto" w:fill="auto"/>
            <w:noWrap/>
            <w:vAlign w:val="center"/>
            <w:hideMark/>
          </w:tcPr>
          <w:p w14:paraId="2381A884"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271</w:t>
            </w:r>
          </w:p>
        </w:tc>
        <w:tc>
          <w:tcPr>
            <w:tcW w:w="319" w:type="pct"/>
            <w:shd w:val="clear" w:color="000000" w:fill="FFFFFF"/>
            <w:vAlign w:val="center"/>
            <w:hideMark/>
          </w:tcPr>
          <w:p w14:paraId="402AA5E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500</w:t>
            </w:r>
          </w:p>
        </w:tc>
        <w:tc>
          <w:tcPr>
            <w:tcW w:w="543" w:type="pct"/>
            <w:shd w:val="clear" w:color="000000" w:fill="FFFFFF"/>
            <w:vAlign w:val="center"/>
            <w:hideMark/>
          </w:tcPr>
          <w:p w14:paraId="3F2B2925"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5D639F1"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VERAPAMIL CLORIDRATO, 2,5 MG/ML, SOLUÇÃO INJETÁVEL AMPOLA 2 ML</w:t>
            </w:r>
          </w:p>
        </w:tc>
        <w:tc>
          <w:tcPr>
            <w:tcW w:w="677" w:type="pct"/>
          </w:tcPr>
          <w:p w14:paraId="7D76B0D3"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41C3A8C6" w14:textId="6A55ED1F" w:rsidR="003F6FC2" w:rsidRPr="003F6FC2" w:rsidRDefault="003F6FC2" w:rsidP="00630A23">
            <w:pPr>
              <w:jc w:val="center"/>
              <w:rPr>
                <w:rFonts w:ascii="Garamond" w:eastAsia="Times New Roman" w:hAnsi="Garamond" w:cs="Calibri"/>
                <w:color w:val="000000"/>
                <w:sz w:val="10"/>
                <w:szCs w:val="10"/>
              </w:rPr>
            </w:pPr>
          </w:p>
        </w:tc>
        <w:tc>
          <w:tcPr>
            <w:tcW w:w="586" w:type="pct"/>
          </w:tcPr>
          <w:p w14:paraId="704FF2CE" w14:textId="1B6ED132"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3679DA06" w14:textId="3F58EE4B"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r w:rsidR="003F6FC2" w:rsidRPr="003F6FC2" w14:paraId="246B6BBA" w14:textId="77777777" w:rsidTr="003F6FC2">
        <w:trPr>
          <w:trHeight w:val="300"/>
        </w:trPr>
        <w:tc>
          <w:tcPr>
            <w:tcW w:w="241" w:type="pct"/>
            <w:shd w:val="clear" w:color="auto" w:fill="auto"/>
            <w:noWrap/>
            <w:vAlign w:val="center"/>
            <w:hideMark/>
          </w:tcPr>
          <w:p w14:paraId="57C0A2CD" w14:textId="77777777"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272</w:t>
            </w:r>
          </w:p>
        </w:tc>
        <w:tc>
          <w:tcPr>
            <w:tcW w:w="319" w:type="pct"/>
            <w:shd w:val="clear" w:color="000000" w:fill="FFFFFF"/>
            <w:vAlign w:val="center"/>
            <w:hideMark/>
          </w:tcPr>
          <w:p w14:paraId="1432850A"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20.000</w:t>
            </w:r>
          </w:p>
        </w:tc>
        <w:tc>
          <w:tcPr>
            <w:tcW w:w="543" w:type="pct"/>
            <w:shd w:val="clear" w:color="000000" w:fill="FFFFFF"/>
            <w:vAlign w:val="center"/>
            <w:hideMark/>
          </w:tcPr>
          <w:p w14:paraId="7126A00E" w14:textId="77777777" w:rsidR="003F6FC2" w:rsidRPr="003F6FC2" w:rsidRDefault="003F6FC2" w:rsidP="00630A23">
            <w:pPr>
              <w:jc w:val="center"/>
              <w:rPr>
                <w:rFonts w:ascii="Garamond" w:eastAsia="Times New Roman" w:hAnsi="Garamond" w:cs="Calibri"/>
                <w:sz w:val="10"/>
                <w:szCs w:val="10"/>
              </w:rPr>
            </w:pPr>
            <w:r w:rsidRPr="003F6FC2">
              <w:rPr>
                <w:rFonts w:ascii="Garamond" w:eastAsia="Times New Roman" w:hAnsi="Garamond" w:cs="Calibri"/>
                <w:sz w:val="10"/>
                <w:szCs w:val="10"/>
              </w:rPr>
              <w:t>AMPOLA</w:t>
            </w:r>
          </w:p>
        </w:tc>
        <w:tc>
          <w:tcPr>
            <w:tcW w:w="1462" w:type="pct"/>
            <w:shd w:val="clear" w:color="000000" w:fill="FFFFFF"/>
            <w:vAlign w:val="center"/>
            <w:hideMark/>
          </w:tcPr>
          <w:p w14:paraId="71D7279A" w14:textId="77777777" w:rsidR="003F6FC2" w:rsidRPr="003F6FC2" w:rsidRDefault="003F6FC2" w:rsidP="00630A23">
            <w:pPr>
              <w:jc w:val="both"/>
              <w:rPr>
                <w:rFonts w:ascii="Garamond" w:eastAsia="Times New Roman" w:hAnsi="Garamond" w:cs="Calibri"/>
                <w:sz w:val="10"/>
                <w:szCs w:val="10"/>
              </w:rPr>
            </w:pPr>
            <w:r w:rsidRPr="003F6FC2">
              <w:rPr>
                <w:rFonts w:ascii="Garamond" w:eastAsia="Times New Roman" w:hAnsi="Garamond" w:cs="Calibri"/>
                <w:sz w:val="10"/>
                <w:szCs w:val="10"/>
              </w:rPr>
              <w:t>VITAMINAS DO COMPLEXO B B1, B2,B5,B6,B12 E PP AMPOLA 2 ML</w:t>
            </w:r>
          </w:p>
        </w:tc>
        <w:tc>
          <w:tcPr>
            <w:tcW w:w="677" w:type="pct"/>
          </w:tcPr>
          <w:p w14:paraId="0A67AB36" w14:textId="77777777" w:rsidR="003F6FC2" w:rsidRPr="003F6FC2" w:rsidRDefault="003F6FC2" w:rsidP="00630A23">
            <w:pPr>
              <w:jc w:val="center"/>
              <w:rPr>
                <w:rFonts w:ascii="Garamond" w:eastAsia="Times New Roman" w:hAnsi="Garamond" w:cs="Calibri"/>
                <w:color w:val="000000"/>
                <w:sz w:val="10"/>
                <w:szCs w:val="10"/>
              </w:rPr>
            </w:pPr>
          </w:p>
        </w:tc>
        <w:tc>
          <w:tcPr>
            <w:tcW w:w="656" w:type="pct"/>
          </w:tcPr>
          <w:p w14:paraId="35BCBEDA" w14:textId="4D6A8470" w:rsidR="003F6FC2" w:rsidRPr="003F6FC2" w:rsidRDefault="003F6FC2" w:rsidP="00630A23">
            <w:pPr>
              <w:jc w:val="center"/>
              <w:rPr>
                <w:rFonts w:ascii="Garamond" w:eastAsia="Times New Roman" w:hAnsi="Garamond" w:cs="Calibri"/>
                <w:color w:val="000000"/>
                <w:sz w:val="10"/>
                <w:szCs w:val="10"/>
              </w:rPr>
            </w:pPr>
          </w:p>
        </w:tc>
        <w:tc>
          <w:tcPr>
            <w:tcW w:w="586" w:type="pct"/>
          </w:tcPr>
          <w:p w14:paraId="3B3A67D6" w14:textId="055C3D4A"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c>
          <w:tcPr>
            <w:tcW w:w="515" w:type="pct"/>
            <w:shd w:val="clear" w:color="auto" w:fill="auto"/>
            <w:noWrap/>
          </w:tcPr>
          <w:p w14:paraId="66173C26" w14:textId="51BA9686" w:rsidR="003F6FC2" w:rsidRPr="003F6FC2" w:rsidRDefault="003F6FC2" w:rsidP="00630A23">
            <w:pPr>
              <w:jc w:val="center"/>
              <w:rPr>
                <w:rFonts w:ascii="Garamond" w:eastAsia="Times New Roman" w:hAnsi="Garamond" w:cs="Calibri"/>
                <w:color w:val="000000"/>
                <w:sz w:val="10"/>
                <w:szCs w:val="10"/>
              </w:rPr>
            </w:pPr>
            <w:r w:rsidRPr="003F6FC2">
              <w:rPr>
                <w:rFonts w:ascii="Garamond" w:eastAsia="Times New Roman" w:hAnsi="Garamond" w:cs="Calibri"/>
                <w:color w:val="000000"/>
                <w:sz w:val="10"/>
                <w:szCs w:val="10"/>
              </w:rPr>
              <w:t>R$</w:t>
            </w:r>
          </w:p>
        </w:tc>
      </w:tr>
    </w:tbl>
    <w:p w14:paraId="6A42720F" w14:textId="77777777" w:rsidR="001613AC" w:rsidRDefault="001613AC" w:rsidP="00630A23">
      <w:pPr>
        <w:jc w:val="both"/>
        <w:rPr>
          <w:rFonts w:ascii="Garamond" w:hAnsi="Garamond" w:cstheme="minorHAnsi"/>
          <w:b/>
          <w:color w:val="000000" w:themeColor="text1"/>
        </w:rPr>
      </w:pPr>
    </w:p>
    <w:p w14:paraId="4E799DAC" w14:textId="53782EB1" w:rsidR="00AF5B7E" w:rsidRPr="00E360F0" w:rsidRDefault="00AF5B7E" w:rsidP="00630A23">
      <w:pPr>
        <w:jc w:val="both"/>
        <w:rPr>
          <w:rFonts w:ascii="Garamond" w:hAnsi="Garamond" w:cstheme="minorHAnsi"/>
          <w:b/>
          <w:color w:val="000000" w:themeColor="text1"/>
        </w:rPr>
      </w:pPr>
      <w:r w:rsidRPr="00E360F0">
        <w:rPr>
          <w:rFonts w:ascii="Garamond" w:hAnsi="Garamond" w:cstheme="minorHAnsi"/>
          <w:b/>
          <w:color w:val="000000" w:themeColor="text1"/>
        </w:rPr>
        <w:t>VALOR TOTAL DA PROPOSTA: R$ 00.000,00 (</w:t>
      </w:r>
      <w:r w:rsidRPr="00E360F0">
        <w:rPr>
          <w:rFonts w:ascii="Garamond" w:hAnsi="Garamond" w:cstheme="minorHAnsi"/>
          <w:color w:val="000000" w:themeColor="text1"/>
        </w:rPr>
        <w:t>valor por extenso</w:t>
      </w:r>
      <w:r w:rsidRPr="00E360F0">
        <w:rPr>
          <w:rFonts w:ascii="Garamond" w:hAnsi="Garamond" w:cstheme="minorHAnsi"/>
          <w:b/>
          <w:color w:val="000000" w:themeColor="text1"/>
        </w:rPr>
        <w:t>)</w:t>
      </w:r>
    </w:p>
    <w:p w14:paraId="50C88396" w14:textId="77777777" w:rsidR="005138C8" w:rsidRDefault="005138C8" w:rsidP="00630A23">
      <w:pPr>
        <w:contextualSpacing/>
        <w:jc w:val="both"/>
        <w:rPr>
          <w:rFonts w:ascii="Garamond" w:hAnsi="Garamond" w:cs="Arial"/>
          <w:b/>
          <w:color w:val="000000" w:themeColor="text1"/>
        </w:rPr>
      </w:pPr>
    </w:p>
    <w:p w14:paraId="2AA2AE92" w14:textId="1CD27468" w:rsidR="00AF5B7E" w:rsidRPr="00E360F0" w:rsidRDefault="00AF5B7E" w:rsidP="00630A23">
      <w:pPr>
        <w:contextualSpacing/>
        <w:jc w:val="both"/>
        <w:rPr>
          <w:rFonts w:ascii="Garamond" w:hAnsi="Garamond" w:cs="Arial"/>
          <w:b/>
          <w:color w:val="000000" w:themeColor="text1"/>
        </w:rPr>
      </w:pPr>
      <w:r w:rsidRPr="00E360F0">
        <w:rPr>
          <w:rFonts w:ascii="Garamond" w:hAnsi="Garamond" w:cs="Arial"/>
          <w:b/>
          <w:color w:val="000000" w:themeColor="text1"/>
        </w:rPr>
        <w:t>Declaramos que,</w:t>
      </w:r>
    </w:p>
    <w:p w14:paraId="3E0FDDC6" w14:textId="31A8FAE4" w:rsidR="00AF5B7E" w:rsidRPr="00E360F0" w:rsidRDefault="00AF5B7E" w:rsidP="00630A23">
      <w:pPr>
        <w:contextualSpacing/>
        <w:jc w:val="both"/>
        <w:rPr>
          <w:rFonts w:ascii="Garamond" w:hAnsi="Garamond" w:cs="Arial"/>
          <w:color w:val="000000" w:themeColor="text1"/>
        </w:rPr>
      </w:pPr>
      <w:r w:rsidRPr="00E360F0">
        <w:rPr>
          <w:rFonts w:ascii="Garamond" w:hAnsi="Garamond" w:cs="Arial"/>
          <w:color w:val="000000" w:themeColor="text1"/>
        </w:rPr>
        <w:t xml:space="preserve">a) </w:t>
      </w:r>
      <w:r w:rsidR="005138C8">
        <w:rPr>
          <w:rFonts w:ascii="Garamond" w:hAnsi="Garamond" w:cs="Arial"/>
          <w:color w:val="000000" w:themeColor="text1"/>
        </w:rPr>
        <w:t>o</w:t>
      </w:r>
      <w:r w:rsidRPr="00E360F0">
        <w:rPr>
          <w:rFonts w:ascii="Garamond" w:hAnsi="Garamond" w:cs="Arial"/>
          <w:color w:val="000000" w:themeColor="text1"/>
        </w:rPr>
        <w:t xml:space="preserve"> prazo de validade </w:t>
      </w:r>
      <w:r w:rsidRPr="00E360F0">
        <w:rPr>
          <w:rFonts w:ascii="Garamond" w:hAnsi="Garamond" w:cs="Arial"/>
          <w:b/>
          <w:color w:val="000000" w:themeColor="text1"/>
        </w:rPr>
        <w:t>MÍNIMA</w:t>
      </w:r>
      <w:r w:rsidRPr="00E360F0">
        <w:rPr>
          <w:rFonts w:ascii="Garamond" w:hAnsi="Garamond" w:cs="Arial"/>
          <w:color w:val="000000" w:themeColor="text1"/>
        </w:rPr>
        <w:t xml:space="preserve"> da proposta é</w:t>
      </w:r>
      <w:r w:rsidRPr="00E360F0">
        <w:rPr>
          <w:rFonts w:ascii="Garamond" w:hAnsi="Garamond" w:cs="Arial"/>
          <w:b/>
          <w:color w:val="000000" w:themeColor="text1"/>
          <w:u w:val="single"/>
        </w:rPr>
        <w:t xml:space="preserve"> DE 90 (NOVENTA) DIAS</w:t>
      </w:r>
      <w:r w:rsidRPr="00E360F0">
        <w:rPr>
          <w:rFonts w:ascii="Garamond" w:hAnsi="Garamond" w:cs="Arial"/>
          <w:color w:val="000000" w:themeColor="text1"/>
        </w:rPr>
        <w:t>, contados a partir da data de sua apresentação e excluídos os prazos recursais previstos na legislação em vigor.</w:t>
      </w:r>
    </w:p>
    <w:p w14:paraId="01BBBA64" w14:textId="099FE198" w:rsidR="00AF5B7E" w:rsidRPr="00E360F0" w:rsidRDefault="00AF5B7E" w:rsidP="00630A23">
      <w:pPr>
        <w:contextualSpacing/>
        <w:jc w:val="both"/>
        <w:rPr>
          <w:rFonts w:ascii="Garamond" w:hAnsi="Garamond" w:cs="Arial"/>
          <w:color w:val="000000" w:themeColor="text1"/>
        </w:rPr>
      </w:pPr>
      <w:r w:rsidRPr="00E360F0">
        <w:rPr>
          <w:rFonts w:ascii="Garamond" w:hAnsi="Garamond" w:cs="Arial"/>
          <w:color w:val="000000" w:themeColor="text1"/>
        </w:rPr>
        <w:t xml:space="preserve">b) </w:t>
      </w:r>
      <w:r w:rsidR="005138C8">
        <w:rPr>
          <w:rFonts w:ascii="Garamond" w:hAnsi="Garamond" w:cs="Arial"/>
          <w:color w:val="000000" w:themeColor="text1"/>
        </w:rPr>
        <w:t>n</w:t>
      </w:r>
      <w:r w:rsidRPr="00E360F0">
        <w:rPr>
          <w:rFonts w:ascii="Garamond" w:hAnsi="Garamond" w:cs="Arial"/>
          <w:color w:val="000000" w:themeColor="text1"/>
        </w:rPr>
        <w:t xml:space="preserve">os preços fornecidos consideram-se incluídas todas as despesas para o fornecimento dos itens, conforme estipulado no </w:t>
      </w:r>
      <w:r w:rsidR="005138C8">
        <w:rPr>
          <w:rFonts w:ascii="Garamond" w:hAnsi="Garamond" w:cs="Arial"/>
          <w:color w:val="000000" w:themeColor="text1"/>
        </w:rPr>
        <w:t>T</w:t>
      </w:r>
      <w:r w:rsidRPr="00E360F0">
        <w:rPr>
          <w:rFonts w:ascii="Garamond" w:hAnsi="Garamond" w:cs="Arial"/>
          <w:color w:val="000000" w:themeColor="text1"/>
        </w:rPr>
        <w:t xml:space="preserve">ermo de </w:t>
      </w:r>
      <w:r w:rsidR="005138C8">
        <w:rPr>
          <w:rFonts w:ascii="Garamond" w:hAnsi="Garamond" w:cs="Arial"/>
          <w:color w:val="000000" w:themeColor="text1"/>
        </w:rPr>
        <w:t>R</w:t>
      </w:r>
      <w:r w:rsidRPr="00E360F0">
        <w:rPr>
          <w:rFonts w:ascii="Garamond" w:hAnsi="Garamond" w:cs="Arial"/>
          <w:color w:val="000000" w:themeColor="text1"/>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E360F0" w:rsidRDefault="00AF5B7E" w:rsidP="00630A23">
      <w:pPr>
        <w:contextualSpacing/>
        <w:jc w:val="both"/>
        <w:rPr>
          <w:rFonts w:ascii="Garamond" w:hAnsi="Garamond" w:cs="Arial"/>
          <w:color w:val="000000" w:themeColor="text1"/>
        </w:rPr>
      </w:pPr>
      <w:r w:rsidRPr="00E360F0">
        <w:rPr>
          <w:rFonts w:ascii="Garamond" w:hAnsi="Garamond" w:cs="Arial"/>
          <w:color w:val="000000" w:themeColor="text1"/>
        </w:rPr>
        <w:t>c) temos capacidade técnico-operacional para o fornecimento dos itens para os quais apresentamos nossa proposta.</w:t>
      </w:r>
    </w:p>
    <w:p w14:paraId="30431DDD" w14:textId="35E99FA5" w:rsidR="00AF5B7E" w:rsidRPr="00E360F0" w:rsidRDefault="00AF5B7E" w:rsidP="00630A23">
      <w:pPr>
        <w:contextualSpacing/>
        <w:jc w:val="both"/>
        <w:rPr>
          <w:rFonts w:ascii="Garamond" w:hAnsi="Garamond" w:cs="Arial"/>
          <w:color w:val="000000" w:themeColor="text1"/>
        </w:rPr>
      </w:pPr>
      <w:r w:rsidRPr="00E360F0">
        <w:rPr>
          <w:rFonts w:ascii="Garamond" w:hAnsi="Garamond" w:cs="Arial"/>
          <w:color w:val="000000" w:themeColor="text1"/>
        </w:rPr>
        <w:t xml:space="preserve">d) </w:t>
      </w:r>
      <w:r w:rsidR="005138C8">
        <w:rPr>
          <w:rFonts w:ascii="Garamond" w:hAnsi="Garamond" w:cs="Arial"/>
          <w:color w:val="000000" w:themeColor="text1"/>
        </w:rPr>
        <w:t>p</w:t>
      </w:r>
      <w:r w:rsidRPr="00E360F0">
        <w:rPr>
          <w:rFonts w:ascii="Garamond" w:hAnsi="Garamond" w:cs="Arial"/>
          <w:color w:val="000000" w:themeColor="text1"/>
        </w:rPr>
        <w:t>razo de entrega será de acordo com o estipulado no Termo de Referência.</w:t>
      </w:r>
    </w:p>
    <w:p w14:paraId="79ED19EA" w14:textId="77777777" w:rsidR="005138C8" w:rsidRDefault="005138C8" w:rsidP="00630A23">
      <w:pPr>
        <w:contextualSpacing/>
        <w:jc w:val="both"/>
        <w:rPr>
          <w:rFonts w:ascii="Garamond" w:hAnsi="Garamond" w:cs="Arial"/>
          <w:color w:val="000000" w:themeColor="text1"/>
        </w:rPr>
      </w:pPr>
    </w:p>
    <w:p w14:paraId="3FAC0D4C" w14:textId="5E9E4C97" w:rsidR="00AF5B7E" w:rsidRPr="00E360F0" w:rsidRDefault="00AF5B7E" w:rsidP="00630A23">
      <w:pPr>
        <w:contextualSpacing/>
        <w:jc w:val="both"/>
        <w:rPr>
          <w:rFonts w:ascii="Garamond" w:hAnsi="Garamond" w:cs="Arial"/>
          <w:color w:val="000000" w:themeColor="text1"/>
        </w:rPr>
      </w:pPr>
      <w:r w:rsidRPr="00E360F0">
        <w:rPr>
          <w:rFonts w:ascii="Garamond" w:hAnsi="Garamond" w:cs="Arial"/>
          <w:color w:val="000000" w:themeColor="text1"/>
        </w:rPr>
        <w:t>Declaramos ainda estarmos de acordo e cientes com todas as exigências estipuladas no Edital.</w:t>
      </w:r>
    </w:p>
    <w:p w14:paraId="05FB4DBA" w14:textId="020B3642" w:rsidR="00AF5B7E" w:rsidRDefault="00AF5B7E" w:rsidP="00630A23">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r>
        <w:rPr>
          <w:rFonts w:ascii="Garamond" w:hAnsi="Garamond" w:cs="Arial"/>
          <w:color w:val="000000" w:themeColor="text1"/>
        </w:rPr>
        <w:t>___</w:t>
      </w:r>
      <w:r w:rsidRPr="00E360F0">
        <w:rPr>
          <w:rFonts w:ascii="Garamond" w:hAnsi="Garamond" w:cs="Arial"/>
          <w:color w:val="000000" w:themeColor="text1"/>
        </w:rPr>
        <w:t>, ____ de ______ de _____.</w:t>
      </w:r>
    </w:p>
    <w:p w14:paraId="14E179C4" w14:textId="77777777" w:rsidR="00AF5B7E" w:rsidRPr="00E360F0" w:rsidRDefault="00AF5B7E" w:rsidP="00630A23">
      <w:pPr>
        <w:contextualSpacing/>
        <w:jc w:val="center"/>
        <w:rPr>
          <w:rFonts w:ascii="Garamond" w:eastAsia="Times New Roman" w:hAnsi="Garamond" w:cs="Calibri"/>
          <w:b/>
          <w:color w:val="000000" w:themeColor="text1"/>
        </w:rPr>
      </w:pPr>
      <w:r w:rsidRPr="00E360F0">
        <w:rPr>
          <w:rFonts w:ascii="Garamond" w:hAnsi="Garamond" w:cs="Arial"/>
          <w:b/>
          <w:color w:val="000000" w:themeColor="text1"/>
          <w:u w:val="single"/>
        </w:rPr>
        <w:t>Nome e CNPJ da Licitante e assinatura do responsável legal.</w:t>
      </w:r>
    </w:p>
    <w:p w14:paraId="43C8FC8D"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6D60DEB3"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662A5CC1"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505C71B2" w14:textId="77777777" w:rsidR="00315E0D" w:rsidRDefault="00315E0D" w:rsidP="00630A23">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630A2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7101A876" w:rsidR="00E65750" w:rsidRPr="00FF77BB" w:rsidRDefault="00E65750" w:rsidP="00630A23">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A774A8">
        <w:rPr>
          <w:rFonts w:ascii="Garamond" w:hAnsi="Garamond" w:cs="Arial"/>
          <w:b/>
          <w:iCs/>
          <w:color w:val="000000" w:themeColor="text1"/>
        </w:rPr>
        <w:t>n</w:t>
      </w:r>
      <w:r w:rsidRPr="00FF77BB">
        <w:rPr>
          <w:rFonts w:ascii="Garamond" w:hAnsi="Garamond" w:cs="Arial"/>
          <w:b/>
          <w:iCs/>
          <w:color w:val="000000" w:themeColor="text1"/>
        </w:rPr>
        <w:t>º 0</w:t>
      </w:r>
      <w:r w:rsidR="005138C8">
        <w:rPr>
          <w:rFonts w:ascii="Garamond" w:hAnsi="Garamond" w:cs="Arial"/>
          <w:b/>
          <w:iCs/>
          <w:color w:val="000000" w:themeColor="text1"/>
        </w:rPr>
        <w:t>13</w:t>
      </w:r>
      <w:r w:rsidRPr="00FF77BB">
        <w:rPr>
          <w:rFonts w:ascii="Garamond" w:hAnsi="Garamond" w:cs="Arial"/>
          <w:b/>
          <w:iCs/>
          <w:color w:val="000000" w:themeColor="text1"/>
        </w:rPr>
        <w:t>/2024.</w:t>
      </w:r>
    </w:p>
    <w:p w14:paraId="5EF3EEB5" w14:textId="4D05B069" w:rsidR="00E65750" w:rsidRPr="00FF77BB" w:rsidRDefault="00E65750" w:rsidP="00630A2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A774A8">
        <w:rPr>
          <w:rFonts w:ascii="Garamond" w:hAnsi="Garamond" w:cs="Arial"/>
          <w:b/>
          <w:iCs/>
          <w:color w:val="000000" w:themeColor="text1"/>
        </w:rPr>
        <w:t>n</w:t>
      </w:r>
      <w:r w:rsidRPr="00FF77BB">
        <w:rPr>
          <w:rFonts w:ascii="Garamond" w:hAnsi="Garamond" w:cs="Arial"/>
          <w:b/>
          <w:iCs/>
          <w:color w:val="000000" w:themeColor="text1"/>
        </w:rPr>
        <w:t>° 5</w:t>
      </w:r>
      <w:r w:rsidR="005138C8">
        <w:rPr>
          <w:rFonts w:ascii="Garamond" w:hAnsi="Garamond" w:cs="Arial"/>
          <w:b/>
          <w:iCs/>
          <w:color w:val="000000" w:themeColor="text1"/>
        </w:rPr>
        <w:t>853</w:t>
      </w:r>
      <w:r w:rsidRPr="00FF77BB">
        <w:rPr>
          <w:rFonts w:ascii="Garamond" w:hAnsi="Garamond" w:cs="Arial"/>
          <w:b/>
          <w:iCs/>
          <w:color w:val="000000" w:themeColor="text1"/>
        </w:rPr>
        <w:t>/2024.</w:t>
      </w:r>
    </w:p>
    <w:p w14:paraId="6D8ABE40"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630A23">
      <w:pPr>
        <w:tabs>
          <w:tab w:val="left" w:pos="720"/>
          <w:tab w:val="left" w:pos="900"/>
          <w:tab w:val="left" w:pos="1260"/>
          <w:tab w:val="left" w:pos="1380"/>
        </w:tabs>
        <w:jc w:val="center"/>
        <w:rPr>
          <w:rFonts w:ascii="Garamond" w:hAnsi="Garamond" w:cstheme="minorHAnsi"/>
          <w:color w:val="000000" w:themeColor="text1"/>
        </w:rPr>
      </w:pPr>
    </w:p>
    <w:p w14:paraId="10474AE5" w14:textId="77777777" w:rsidR="005138C8" w:rsidRDefault="005138C8" w:rsidP="00630A23">
      <w:pPr>
        <w:tabs>
          <w:tab w:val="left" w:pos="720"/>
          <w:tab w:val="left" w:pos="900"/>
          <w:tab w:val="left" w:pos="1260"/>
          <w:tab w:val="left" w:pos="1380"/>
        </w:tabs>
        <w:jc w:val="center"/>
        <w:rPr>
          <w:rFonts w:ascii="Garamond" w:hAnsi="Garamond" w:cstheme="minorHAnsi"/>
          <w:color w:val="000000" w:themeColor="text1"/>
        </w:rPr>
      </w:pPr>
    </w:p>
    <w:p w14:paraId="1A10DC1B" w14:textId="60A83CF8" w:rsidR="005138C8" w:rsidRPr="009F29AA" w:rsidRDefault="005138C8" w:rsidP="00630A2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r>
        <w:rPr>
          <w:rFonts w:ascii="Garamond" w:hAnsi="Garamond" w:cstheme="minorHAnsi"/>
          <w:b/>
          <w:bCs/>
          <w:color w:val="000000" w:themeColor="text1"/>
        </w:rPr>
        <w:t xml:space="preserve"> CONJUNTA</w:t>
      </w:r>
      <w:r w:rsidRPr="009F29AA">
        <w:rPr>
          <w:rFonts w:ascii="Garamond" w:hAnsi="Garamond" w:cstheme="minorHAnsi"/>
          <w:b/>
          <w:bCs/>
          <w:color w:val="000000" w:themeColor="text1"/>
        </w:rPr>
        <w:t>:</w:t>
      </w:r>
    </w:p>
    <w:p w14:paraId="13D8B208" w14:textId="77777777" w:rsidR="005138C8" w:rsidRDefault="005138C8" w:rsidP="00630A23">
      <w:pPr>
        <w:tabs>
          <w:tab w:val="left" w:pos="720"/>
          <w:tab w:val="left" w:pos="900"/>
          <w:tab w:val="left" w:pos="1260"/>
          <w:tab w:val="left" w:pos="1380"/>
        </w:tabs>
        <w:jc w:val="center"/>
        <w:rPr>
          <w:rFonts w:ascii="Garamond" w:hAnsi="Garamond" w:cstheme="minorHAnsi"/>
          <w:color w:val="000000" w:themeColor="text1"/>
        </w:rPr>
      </w:pPr>
    </w:p>
    <w:p w14:paraId="7B32958C" w14:textId="77777777" w:rsidR="005138C8" w:rsidRDefault="005138C8" w:rsidP="00630A2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5EA02859" w14:textId="77777777" w:rsidR="005138C8" w:rsidRDefault="005138C8" w:rsidP="00630A23">
      <w:pPr>
        <w:jc w:val="both"/>
        <w:rPr>
          <w:rFonts w:ascii="Garamond" w:hAnsi="Garamond" w:cstheme="minorHAnsi"/>
          <w:b/>
          <w:bCs/>
          <w:color w:val="000000" w:themeColor="text1"/>
          <w:sz w:val="20"/>
          <w:szCs w:val="20"/>
        </w:rPr>
      </w:pPr>
    </w:p>
    <w:p w14:paraId="4138CE5A" w14:textId="789B5CE4" w:rsidR="005138C8" w:rsidRDefault="005138C8" w:rsidP="00AC5CA6">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3B511B60" w14:textId="77777777" w:rsidR="005138C8" w:rsidRDefault="005138C8" w:rsidP="00AC5CA6">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3194130F" w14:textId="77777777" w:rsidR="005138C8" w:rsidRPr="00724680" w:rsidRDefault="005138C8" w:rsidP="00AC5CA6">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18ABF07B" w14:textId="77777777" w:rsidR="005138C8" w:rsidRPr="00724680" w:rsidRDefault="005138C8" w:rsidP="00AC5CA6">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173563D8" w14:textId="77777777" w:rsidR="005138C8" w:rsidRPr="002159A8" w:rsidRDefault="005138C8" w:rsidP="00630A23">
      <w:pPr>
        <w:jc w:val="both"/>
        <w:rPr>
          <w:rFonts w:ascii="Garamond" w:hAnsi="Garamond" w:cstheme="minorHAnsi"/>
          <w:color w:val="000000" w:themeColor="text1"/>
          <w:sz w:val="20"/>
          <w:szCs w:val="20"/>
        </w:rPr>
      </w:pPr>
    </w:p>
    <w:p w14:paraId="7644220B" w14:textId="77777777" w:rsidR="005138C8" w:rsidRPr="00724680" w:rsidRDefault="005138C8" w:rsidP="00630A2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2EDAF243" w14:textId="77777777" w:rsidR="005138C8" w:rsidRPr="00724680" w:rsidRDefault="005138C8" w:rsidP="00630A23">
      <w:pPr>
        <w:ind w:left="1134"/>
        <w:jc w:val="both"/>
        <w:rPr>
          <w:rFonts w:ascii="Garamond" w:hAnsi="Garamond" w:cstheme="minorHAnsi"/>
          <w:color w:val="000000" w:themeColor="text1"/>
          <w:sz w:val="16"/>
          <w:szCs w:val="16"/>
        </w:rPr>
      </w:pPr>
    </w:p>
    <w:p w14:paraId="208CCE55" w14:textId="77777777" w:rsidR="005138C8" w:rsidRPr="00724680" w:rsidRDefault="005138C8" w:rsidP="00630A2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54D44C20" w14:textId="77777777" w:rsidR="005138C8" w:rsidRPr="00724680" w:rsidRDefault="005138C8" w:rsidP="00630A23">
      <w:pPr>
        <w:ind w:left="1134"/>
        <w:jc w:val="both"/>
        <w:rPr>
          <w:rFonts w:ascii="Garamond" w:hAnsi="Garamond" w:cstheme="minorHAnsi"/>
          <w:color w:val="000000" w:themeColor="text1"/>
          <w:sz w:val="16"/>
          <w:szCs w:val="16"/>
        </w:rPr>
      </w:pPr>
    </w:p>
    <w:p w14:paraId="6F7938C5" w14:textId="77777777" w:rsidR="005138C8" w:rsidRPr="00724680" w:rsidRDefault="005138C8" w:rsidP="00630A2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1883D2E8" w14:textId="77777777" w:rsidR="005138C8" w:rsidRPr="00724680" w:rsidRDefault="005138C8" w:rsidP="00630A23">
      <w:pPr>
        <w:ind w:left="1134"/>
        <w:jc w:val="both"/>
        <w:rPr>
          <w:rFonts w:ascii="Garamond" w:hAnsi="Garamond" w:cstheme="minorHAnsi"/>
          <w:color w:val="000000" w:themeColor="text1"/>
          <w:sz w:val="16"/>
          <w:szCs w:val="16"/>
        </w:rPr>
      </w:pPr>
    </w:p>
    <w:p w14:paraId="143ED2FE" w14:textId="77777777" w:rsidR="005138C8" w:rsidRPr="00724680" w:rsidRDefault="005138C8" w:rsidP="00630A2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9312367" w14:textId="77777777" w:rsidR="005138C8" w:rsidRPr="00724680" w:rsidRDefault="005138C8" w:rsidP="00630A23">
      <w:pPr>
        <w:ind w:left="1134"/>
        <w:jc w:val="both"/>
        <w:rPr>
          <w:rFonts w:ascii="Garamond" w:hAnsi="Garamond" w:cstheme="minorHAnsi"/>
          <w:color w:val="000000" w:themeColor="text1"/>
          <w:sz w:val="16"/>
          <w:szCs w:val="16"/>
        </w:rPr>
      </w:pPr>
    </w:p>
    <w:p w14:paraId="7D280B0B" w14:textId="77777777" w:rsidR="005138C8" w:rsidRPr="00724680" w:rsidRDefault="005138C8" w:rsidP="00630A2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043CA308" w14:textId="77777777" w:rsidR="005138C8" w:rsidRPr="002159A8" w:rsidRDefault="005138C8" w:rsidP="00630A23">
      <w:pPr>
        <w:jc w:val="both"/>
        <w:rPr>
          <w:rFonts w:ascii="Garamond" w:hAnsi="Garamond" w:cstheme="minorHAnsi"/>
          <w:color w:val="000000" w:themeColor="text1"/>
          <w:sz w:val="20"/>
          <w:szCs w:val="20"/>
        </w:rPr>
      </w:pPr>
    </w:p>
    <w:p w14:paraId="25470AF4" w14:textId="77777777" w:rsidR="005138C8" w:rsidRDefault="005138C8" w:rsidP="00AC5CA6">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317BEA17" w14:textId="77777777" w:rsidR="005138C8" w:rsidRPr="00724680" w:rsidRDefault="005138C8" w:rsidP="00AC5CA6">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79D037B6" w14:textId="77777777" w:rsidR="005138C8" w:rsidRPr="002159A8" w:rsidRDefault="005138C8" w:rsidP="00630A23">
      <w:pPr>
        <w:tabs>
          <w:tab w:val="left" w:pos="720"/>
          <w:tab w:val="left" w:pos="900"/>
          <w:tab w:val="left" w:pos="1260"/>
          <w:tab w:val="left" w:pos="1380"/>
        </w:tabs>
        <w:jc w:val="both"/>
        <w:rPr>
          <w:rFonts w:ascii="Garamond" w:hAnsi="Garamond"/>
          <w:color w:val="000000" w:themeColor="text1"/>
          <w:sz w:val="20"/>
          <w:szCs w:val="20"/>
        </w:rPr>
      </w:pPr>
    </w:p>
    <w:p w14:paraId="43F64CA2" w14:textId="77777777" w:rsidR="005138C8" w:rsidRPr="002159A8" w:rsidRDefault="005138C8" w:rsidP="00630A23">
      <w:pPr>
        <w:tabs>
          <w:tab w:val="left" w:pos="720"/>
          <w:tab w:val="left" w:pos="900"/>
          <w:tab w:val="left" w:pos="1260"/>
          <w:tab w:val="left" w:pos="1380"/>
        </w:tabs>
        <w:jc w:val="both"/>
        <w:rPr>
          <w:rFonts w:ascii="Garamond" w:hAnsi="Garamond"/>
          <w:color w:val="000000" w:themeColor="text1"/>
          <w:sz w:val="20"/>
          <w:szCs w:val="20"/>
        </w:rPr>
      </w:pPr>
    </w:p>
    <w:p w14:paraId="5AE6C4EE" w14:textId="77777777" w:rsidR="005138C8" w:rsidRPr="002159A8" w:rsidRDefault="005138C8" w:rsidP="00630A23">
      <w:pPr>
        <w:tabs>
          <w:tab w:val="left" w:pos="720"/>
          <w:tab w:val="left" w:pos="900"/>
          <w:tab w:val="left" w:pos="1260"/>
          <w:tab w:val="left" w:pos="1380"/>
        </w:tabs>
        <w:jc w:val="both"/>
        <w:rPr>
          <w:rFonts w:ascii="Garamond" w:hAnsi="Garamond" w:cstheme="minorHAnsi"/>
          <w:color w:val="000000" w:themeColor="text1"/>
          <w:sz w:val="20"/>
          <w:szCs w:val="20"/>
        </w:rPr>
      </w:pPr>
    </w:p>
    <w:p w14:paraId="621DD5BF" w14:textId="77777777" w:rsidR="005138C8" w:rsidRPr="002159A8" w:rsidRDefault="005138C8" w:rsidP="00630A23">
      <w:pPr>
        <w:tabs>
          <w:tab w:val="left" w:pos="720"/>
          <w:tab w:val="left" w:pos="900"/>
          <w:tab w:val="left" w:pos="1260"/>
          <w:tab w:val="left" w:pos="1380"/>
        </w:tabs>
        <w:jc w:val="center"/>
        <w:rPr>
          <w:rFonts w:ascii="Garamond" w:hAnsi="Garamond" w:cstheme="minorHAnsi"/>
          <w:color w:val="000000" w:themeColor="text1"/>
          <w:sz w:val="20"/>
          <w:szCs w:val="20"/>
        </w:rPr>
      </w:pPr>
    </w:p>
    <w:p w14:paraId="2D9DE0D2" w14:textId="77777777" w:rsidR="005138C8" w:rsidRPr="002159A8" w:rsidRDefault="005138C8" w:rsidP="00630A2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CC6A95D" w14:textId="77777777" w:rsidR="005138C8" w:rsidRPr="002159A8" w:rsidRDefault="005138C8" w:rsidP="00630A23">
      <w:pPr>
        <w:jc w:val="center"/>
        <w:rPr>
          <w:rFonts w:ascii="Garamond" w:hAnsi="Garamond" w:cstheme="minorHAnsi"/>
          <w:color w:val="000000" w:themeColor="text1"/>
          <w:sz w:val="20"/>
          <w:szCs w:val="20"/>
        </w:rPr>
      </w:pPr>
    </w:p>
    <w:p w14:paraId="0C5C1CCB" w14:textId="77777777" w:rsidR="005138C8" w:rsidRPr="002159A8" w:rsidRDefault="005138C8" w:rsidP="00630A23">
      <w:pPr>
        <w:jc w:val="center"/>
        <w:rPr>
          <w:rFonts w:ascii="Garamond" w:hAnsi="Garamond" w:cstheme="minorHAnsi"/>
          <w:color w:val="000000" w:themeColor="text1"/>
          <w:sz w:val="20"/>
          <w:szCs w:val="20"/>
        </w:rPr>
      </w:pPr>
    </w:p>
    <w:p w14:paraId="44C96094" w14:textId="77777777" w:rsidR="005138C8" w:rsidRPr="002159A8" w:rsidRDefault="005138C8" w:rsidP="00630A2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8AD685" w14:textId="77777777" w:rsidR="005138C8" w:rsidRDefault="005138C8" w:rsidP="00630A23">
      <w:pPr>
        <w:tabs>
          <w:tab w:val="left" w:pos="720"/>
          <w:tab w:val="left" w:pos="900"/>
          <w:tab w:val="left" w:pos="1260"/>
          <w:tab w:val="left" w:pos="1380"/>
        </w:tabs>
        <w:jc w:val="center"/>
        <w:rPr>
          <w:rFonts w:ascii="Garamond" w:hAnsi="Garamond" w:cstheme="minorHAnsi"/>
          <w:color w:val="000000" w:themeColor="text1"/>
        </w:rPr>
      </w:pPr>
    </w:p>
    <w:p w14:paraId="75549477" w14:textId="77777777" w:rsidR="005138C8" w:rsidRDefault="005138C8" w:rsidP="00630A23">
      <w:pPr>
        <w:tabs>
          <w:tab w:val="left" w:pos="720"/>
          <w:tab w:val="left" w:pos="900"/>
          <w:tab w:val="left" w:pos="1260"/>
          <w:tab w:val="left" w:pos="1380"/>
        </w:tabs>
        <w:jc w:val="center"/>
        <w:rPr>
          <w:rFonts w:ascii="Garamond" w:hAnsi="Garamond" w:cstheme="minorHAnsi"/>
          <w:color w:val="000000" w:themeColor="text1"/>
        </w:rPr>
      </w:pPr>
    </w:p>
    <w:p w14:paraId="48D08580" w14:textId="77777777" w:rsidR="005138C8" w:rsidRDefault="005138C8" w:rsidP="00630A23">
      <w:pPr>
        <w:tabs>
          <w:tab w:val="left" w:pos="720"/>
          <w:tab w:val="left" w:pos="900"/>
          <w:tab w:val="left" w:pos="1260"/>
          <w:tab w:val="left" w:pos="1380"/>
        </w:tabs>
        <w:jc w:val="center"/>
        <w:rPr>
          <w:rFonts w:ascii="Garamond" w:hAnsi="Garamond" w:cstheme="minorHAnsi"/>
          <w:color w:val="000000" w:themeColor="text1"/>
        </w:rPr>
      </w:pPr>
    </w:p>
    <w:sectPr w:rsidR="005138C8" w:rsidSect="00351129">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7D8B7" w14:textId="77777777" w:rsidR="007C3EED" w:rsidRDefault="007C3EED">
      <w:r>
        <w:separator/>
      </w:r>
    </w:p>
  </w:endnote>
  <w:endnote w:type="continuationSeparator" w:id="0">
    <w:p w14:paraId="0C8D5735" w14:textId="77777777" w:rsidR="007C3EED" w:rsidRDefault="007C3EED">
      <w:r>
        <w:continuationSeparator/>
      </w:r>
    </w:p>
  </w:endnote>
  <w:endnote w:type="continuationNotice" w:id="1">
    <w:p w14:paraId="20684CC5" w14:textId="77777777" w:rsidR="007C3EED" w:rsidRDefault="007C3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C128" w14:textId="77777777" w:rsidR="007C3EED" w:rsidRDefault="007C3EED">
      <w:r>
        <w:separator/>
      </w:r>
    </w:p>
  </w:footnote>
  <w:footnote w:type="continuationSeparator" w:id="0">
    <w:p w14:paraId="1C6295F8" w14:textId="77777777" w:rsidR="007C3EED" w:rsidRDefault="007C3EED">
      <w:r>
        <w:continuationSeparator/>
      </w:r>
    </w:p>
  </w:footnote>
  <w:footnote w:type="continuationNotice" w:id="1">
    <w:p w14:paraId="1FB255FF" w14:textId="77777777" w:rsidR="007C3EED" w:rsidRDefault="007C3E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0"/>
  </w:num>
  <w:num w:numId="4" w16cid:durableId="949236584">
    <w:abstractNumId w:val="11"/>
  </w:num>
  <w:num w:numId="5" w16cid:durableId="552742187">
    <w:abstractNumId w:val="6"/>
  </w:num>
  <w:num w:numId="6" w16cid:durableId="269433705">
    <w:abstractNumId w:val="4"/>
  </w:num>
  <w:num w:numId="7" w16cid:durableId="1734235735">
    <w:abstractNumId w:val="8"/>
  </w:num>
  <w:num w:numId="8" w16cid:durableId="2070305899">
    <w:abstractNumId w:val="9"/>
  </w:num>
  <w:num w:numId="9" w16cid:durableId="462968375">
    <w:abstractNumId w:val="2"/>
  </w:num>
  <w:num w:numId="10" w16cid:durableId="937712619">
    <w:abstractNumId w:val="1"/>
  </w:num>
  <w:num w:numId="11" w16cid:durableId="16591064">
    <w:abstractNumId w:val="12"/>
  </w:num>
  <w:num w:numId="12" w16cid:durableId="6317183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651"/>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3B81"/>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B7EBE"/>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3AC"/>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83D"/>
    <w:rsid w:val="00240B17"/>
    <w:rsid w:val="00240E5B"/>
    <w:rsid w:val="00241680"/>
    <w:rsid w:val="00241D78"/>
    <w:rsid w:val="00241F34"/>
    <w:rsid w:val="0024276C"/>
    <w:rsid w:val="002430F2"/>
    <w:rsid w:val="00243760"/>
    <w:rsid w:val="00244403"/>
    <w:rsid w:val="0024516A"/>
    <w:rsid w:val="00245337"/>
    <w:rsid w:val="00245538"/>
    <w:rsid w:val="0024596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0903"/>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46E"/>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6FC2"/>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4FCF"/>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537"/>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26F"/>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8C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822"/>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90B"/>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A23"/>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848"/>
    <w:rsid w:val="007A4C6D"/>
    <w:rsid w:val="007A4F2F"/>
    <w:rsid w:val="007A578F"/>
    <w:rsid w:val="007A644F"/>
    <w:rsid w:val="007A65FC"/>
    <w:rsid w:val="007A67A3"/>
    <w:rsid w:val="007A6B97"/>
    <w:rsid w:val="007A6D8A"/>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3EED"/>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1AB6"/>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094D"/>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C30"/>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8A7"/>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4EB9"/>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4A8"/>
    <w:rsid w:val="00A778DF"/>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5CA6"/>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0BC4"/>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3D1"/>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244"/>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C0D"/>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8"/>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CF2"/>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607"/>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5F3"/>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793"/>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AEB"/>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EF7F10"/>
    <w:rsid w:val="00F00C01"/>
    <w:rsid w:val="00F0135B"/>
    <w:rsid w:val="00F01FD1"/>
    <w:rsid w:val="00F0247E"/>
    <w:rsid w:val="00F02E73"/>
    <w:rsid w:val="00F03088"/>
    <w:rsid w:val="00F03091"/>
    <w:rsid w:val="00F03789"/>
    <w:rsid w:val="00F03E92"/>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824"/>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AEB"/>
    <w:rsid w:val="00F93B76"/>
    <w:rsid w:val="00F93DB1"/>
    <w:rsid w:val="00F93FC5"/>
    <w:rsid w:val="00F94CD4"/>
    <w:rsid w:val="00F9506A"/>
    <w:rsid w:val="00F955CD"/>
    <w:rsid w:val="00F959F2"/>
    <w:rsid w:val="00F95B03"/>
    <w:rsid w:val="00F96026"/>
    <w:rsid w:val="00F96B57"/>
    <w:rsid w:val="00F97CE1"/>
    <w:rsid w:val="00FA0966"/>
    <w:rsid w:val="00FA0F45"/>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1613AC"/>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1613AC"/>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1613AC"/>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1613AC"/>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character" w:customStyle="1" w:styleId="Ttulo5Char">
    <w:name w:val="Título 5 Char"/>
    <w:basedOn w:val="Fontepargpadro"/>
    <w:link w:val="Ttulo5"/>
    <w:rsid w:val="001613AC"/>
    <w:rPr>
      <w:rFonts w:eastAsia="Times New Roman"/>
      <w:b/>
      <w:bCs/>
      <w:i/>
      <w:iCs/>
      <w:sz w:val="26"/>
      <w:szCs w:val="26"/>
      <w:lang w:eastAsia="pt-BR"/>
    </w:rPr>
  </w:style>
  <w:style w:type="character" w:customStyle="1" w:styleId="Ttulo7Char">
    <w:name w:val="Título 7 Char"/>
    <w:basedOn w:val="Fontepargpadro"/>
    <w:link w:val="Ttulo7"/>
    <w:rsid w:val="001613AC"/>
    <w:rPr>
      <w:rFonts w:ascii="Calibri" w:eastAsia="Times New Roman" w:hAnsi="Calibri"/>
      <w:sz w:val="24"/>
      <w:szCs w:val="24"/>
    </w:rPr>
  </w:style>
  <w:style w:type="character" w:customStyle="1" w:styleId="Ttulo8Char">
    <w:name w:val="Título 8 Char"/>
    <w:basedOn w:val="Fontepargpadro"/>
    <w:link w:val="Ttulo8"/>
    <w:rsid w:val="001613AC"/>
    <w:rPr>
      <w:rFonts w:eastAsia="Times New Roman"/>
      <w:b/>
      <w:sz w:val="28"/>
      <w:szCs w:val="28"/>
    </w:rPr>
  </w:style>
  <w:style w:type="character" w:customStyle="1" w:styleId="Ttulo9Char">
    <w:name w:val="Título 9 Char"/>
    <w:basedOn w:val="Fontepargpadro"/>
    <w:link w:val="Ttulo9"/>
    <w:uiPriority w:val="9"/>
    <w:rsid w:val="001613AC"/>
    <w:rPr>
      <w:rFonts w:ascii="Cambria" w:eastAsia="Times New Roman" w:hAnsi="Cambria"/>
      <w:sz w:val="22"/>
      <w:szCs w:val="22"/>
    </w:rPr>
  </w:style>
  <w:style w:type="paragraph" w:styleId="SemEspaamento">
    <w:name w:val="No Spacing"/>
    <w:link w:val="SemEspaamentoChar"/>
    <w:uiPriority w:val="1"/>
    <w:qFormat/>
    <w:rsid w:val="001613AC"/>
    <w:rPr>
      <w:rFonts w:ascii="Calibri" w:eastAsia="Calibri" w:hAnsi="Calibri"/>
      <w:sz w:val="22"/>
      <w:szCs w:val="22"/>
    </w:rPr>
  </w:style>
  <w:style w:type="paragraph" w:styleId="Recuodecorpodetexto">
    <w:name w:val="Body Text Indent"/>
    <w:basedOn w:val="Normal"/>
    <w:link w:val="RecuodecorpodetextoChar"/>
    <w:rsid w:val="001613AC"/>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1613AC"/>
    <w:rPr>
      <w:rFonts w:eastAsia="Times New Roman"/>
      <w:sz w:val="24"/>
      <w:szCs w:val="24"/>
      <w:lang w:eastAsia="pt-BR"/>
    </w:rPr>
  </w:style>
  <w:style w:type="paragraph" w:customStyle="1" w:styleId="p23">
    <w:name w:val="p23"/>
    <w:basedOn w:val="Normal"/>
    <w:rsid w:val="001613AC"/>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1613AC"/>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1613AC"/>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1613AC"/>
    <w:rPr>
      <w:rFonts w:ascii="Calibri" w:eastAsia="Calibri" w:hAnsi="Calibri"/>
      <w:sz w:val="22"/>
      <w:szCs w:val="22"/>
    </w:rPr>
  </w:style>
  <w:style w:type="paragraph" w:styleId="Recuodecorpodetexto2">
    <w:name w:val="Body Text Indent 2"/>
    <w:basedOn w:val="Normal"/>
    <w:link w:val="Recuodecorpodetexto2Char"/>
    <w:uiPriority w:val="99"/>
    <w:unhideWhenUsed/>
    <w:rsid w:val="001613AC"/>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1613AC"/>
    <w:rPr>
      <w:rFonts w:ascii="Calibri" w:eastAsia="Calibri" w:hAnsi="Calibri"/>
      <w:sz w:val="22"/>
      <w:szCs w:val="22"/>
    </w:rPr>
  </w:style>
  <w:style w:type="paragraph" w:styleId="Textoembloco">
    <w:name w:val="Block Text"/>
    <w:basedOn w:val="Normal"/>
    <w:rsid w:val="001613AC"/>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1613AC"/>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1613AC"/>
    <w:rPr>
      <w:rFonts w:ascii="Courier New" w:eastAsia="Times New Roman" w:hAnsi="Courier New"/>
      <w:lang w:val="x-none" w:eastAsia="x-none"/>
    </w:rPr>
  </w:style>
  <w:style w:type="paragraph" w:customStyle="1" w:styleId="WW-BodyText21">
    <w:name w:val="WW-Body Text 21"/>
    <w:basedOn w:val="Normal"/>
    <w:rsid w:val="001613AC"/>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1613AC"/>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1613AC"/>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1613AC"/>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1613AC"/>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1613AC"/>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1613AC"/>
    <w:rPr>
      <w:rFonts w:eastAsia="Times New Roman"/>
      <w:sz w:val="24"/>
      <w:lang w:val="x-none" w:eastAsia="x-none"/>
    </w:rPr>
  </w:style>
  <w:style w:type="character" w:customStyle="1" w:styleId="il">
    <w:name w:val="il"/>
    <w:rsid w:val="001613AC"/>
  </w:style>
  <w:style w:type="paragraph" w:customStyle="1" w:styleId="Normal10">
    <w:name w:val="Normal1"/>
    <w:basedOn w:val="Normal"/>
    <w:rsid w:val="001613AC"/>
    <w:pPr>
      <w:suppressAutoHyphens/>
      <w:autoSpaceDE w:val="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1613AC"/>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13AC"/>
    <w:pPr>
      <w:widowControl w:val="0"/>
    </w:pPr>
    <w:rPr>
      <w:rFonts w:ascii="Arial" w:eastAsia="Arial" w:hAnsi="Arial" w:cs="Arial"/>
      <w:sz w:val="22"/>
      <w:szCs w:val="22"/>
      <w:lang w:val="en-US" w:eastAsia="en-US"/>
    </w:rPr>
  </w:style>
  <w:style w:type="paragraph" w:customStyle="1" w:styleId="msonormal0">
    <w:name w:val="msonormal"/>
    <w:basedOn w:val="Normal"/>
    <w:rsid w:val="001613AC"/>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61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5">
    <w:name w:val="xl65"/>
    <w:basedOn w:val="Normal"/>
    <w:rsid w:val="001613AC"/>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6">
    <w:name w:val="xl66"/>
    <w:basedOn w:val="Normal"/>
    <w:rsid w:val="001613AC"/>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7">
    <w:name w:val="xl67"/>
    <w:basedOn w:val="Normal"/>
    <w:rsid w:val="001613AC"/>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8">
    <w:name w:val="xl68"/>
    <w:basedOn w:val="Normal"/>
    <w:rsid w:val="001613A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69">
    <w:name w:val="xl69"/>
    <w:basedOn w:val="Normal"/>
    <w:rsid w:val="001613AC"/>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0">
    <w:name w:val="xl70"/>
    <w:basedOn w:val="Normal"/>
    <w:rsid w:val="001613A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1">
    <w:name w:val="xl71"/>
    <w:basedOn w:val="Normal"/>
    <w:rsid w:val="00161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2">
    <w:name w:val="xl72"/>
    <w:basedOn w:val="Normal"/>
    <w:rsid w:val="001613AC"/>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3">
    <w:name w:val="xl73"/>
    <w:basedOn w:val="Normal"/>
    <w:rsid w:val="001613A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4">
    <w:name w:val="xl74"/>
    <w:basedOn w:val="Normal"/>
    <w:rsid w:val="00161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5">
    <w:name w:val="xl75"/>
    <w:basedOn w:val="Normal"/>
    <w:rsid w:val="001613AC"/>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6">
    <w:name w:val="xl76"/>
    <w:basedOn w:val="Normal"/>
    <w:rsid w:val="00161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7">
    <w:name w:val="xl77"/>
    <w:basedOn w:val="Normal"/>
    <w:rsid w:val="00161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8">
    <w:name w:val="xl78"/>
    <w:basedOn w:val="Normal"/>
    <w:rsid w:val="0016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9">
    <w:name w:val="xl79"/>
    <w:basedOn w:val="Normal"/>
    <w:rsid w:val="0016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character" w:styleId="RefernciaIntensa">
    <w:name w:val="Intense Reference"/>
    <w:basedOn w:val="Fontepargpadro"/>
    <w:uiPriority w:val="32"/>
    <w:rsid w:val="001613AC"/>
    <w:rPr>
      <w:b/>
      <w:bCs/>
      <w:smallCaps/>
      <w:color w:val="4F81BD" w:themeColor="accent1"/>
      <w:spacing w:val="5"/>
    </w:rPr>
  </w:style>
  <w:style w:type="character" w:customStyle="1" w:styleId="Nivel1Char0">
    <w:name w:val="Nivel 1 Char"/>
    <w:basedOn w:val="Nivel2Char"/>
    <w:link w:val="Nivel10"/>
    <w:rsid w:val="001613AC"/>
    <w:rPr>
      <w:rFonts w:ascii="Arial" w:hAnsi="Arial" w:cs="Arial"/>
      <w:b/>
      <w:color w:val="000000"/>
      <w:lang w:eastAsia="pt-BR"/>
    </w:rPr>
  </w:style>
  <w:style w:type="paragraph" w:styleId="Textodenotaderodap">
    <w:name w:val="footnote text"/>
    <w:basedOn w:val="Normal"/>
    <w:link w:val="TextodenotaderodapChar"/>
    <w:semiHidden/>
    <w:unhideWhenUsed/>
    <w:rsid w:val="001613AC"/>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1613AC"/>
    <w:rPr>
      <w:rFonts w:ascii="Calibri" w:eastAsia="Calibri" w:hAnsi="Calibri"/>
    </w:rPr>
  </w:style>
  <w:style w:type="character" w:styleId="Refdenotaderodap">
    <w:name w:val="footnote reference"/>
    <w:basedOn w:val="Fontepargpadro"/>
    <w:uiPriority w:val="99"/>
    <w:semiHidden/>
    <w:unhideWhenUsed/>
    <w:rsid w:val="001613AC"/>
    <w:rPr>
      <w:vertAlign w:val="superscript"/>
    </w:rPr>
  </w:style>
  <w:style w:type="paragraph" w:styleId="Corpodetexto3">
    <w:name w:val="Body Text 3"/>
    <w:basedOn w:val="Normal"/>
    <w:link w:val="Corpodetexto3Char"/>
    <w:rsid w:val="001613AC"/>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1613AC"/>
    <w:rPr>
      <w:rFonts w:eastAsia="Times New Roman"/>
      <w:sz w:val="16"/>
      <w:szCs w:val="16"/>
      <w:lang w:eastAsia="pt-BR"/>
    </w:rPr>
  </w:style>
  <w:style w:type="numbering" w:customStyle="1" w:styleId="Semlista1">
    <w:name w:val="Sem lista1"/>
    <w:next w:val="Semlista"/>
    <w:uiPriority w:val="99"/>
    <w:semiHidden/>
    <w:unhideWhenUsed/>
    <w:rsid w:val="001613AC"/>
  </w:style>
  <w:style w:type="numbering" w:customStyle="1" w:styleId="Semlista11">
    <w:name w:val="Sem lista11"/>
    <w:next w:val="Semlista"/>
    <w:uiPriority w:val="99"/>
    <w:semiHidden/>
    <w:rsid w:val="001613AC"/>
  </w:style>
  <w:style w:type="numbering" w:customStyle="1" w:styleId="Semlista2">
    <w:name w:val="Sem lista2"/>
    <w:next w:val="Semlista"/>
    <w:uiPriority w:val="99"/>
    <w:semiHidden/>
    <w:unhideWhenUsed/>
    <w:rsid w:val="001613AC"/>
  </w:style>
  <w:style w:type="paragraph" w:styleId="Recuodecorpodetexto3">
    <w:name w:val="Body Text Indent 3"/>
    <w:basedOn w:val="Normal"/>
    <w:link w:val="Recuodecorpodetexto3Char"/>
    <w:uiPriority w:val="99"/>
    <w:unhideWhenUsed/>
    <w:rsid w:val="001613AC"/>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1613AC"/>
    <w:rPr>
      <w:rFonts w:eastAsia="SimSun"/>
      <w:sz w:val="16"/>
      <w:szCs w:val="16"/>
      <w:lang w:eastAsia="zh-CN"/>
    </w:rPr>
  </w:style>
  <w:style w:type="paragraph" w:styleId="Pr-formataoHTML">
    <w:name w:val="HTML Preformatted"/>
    <w:basedOn w:val="Normal"/>
    <w:link w:val="Pr-formataoHTMLChar"/>
    <w:uiPriority w:val="99"/>
    <w:unhideWhenUsed/>
    <w:rsid w:val="0016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1613AC"/>
    <w:rPr>
      <w:rFonts w:ascii="Arial Unicode MS" w:eastAsia="Arial Unicode MS" w:hAnsi="Arial Unicode MS"/>
      <w:lang w:eastAsia="ar-SA"/>
    </w:rPr>
  </w:style>
  <w:style w:type="paragraph" w:styleId="Lista">
    <w:name w:val="List"/>
    <w:basedOn w:val="Corpodetexto"/>
    <w:uiPriority w:val="99"/>
    <w:unhideWhenUsed/>
    <w:rsid w:val="001613AC"/>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1613AC"/>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1613AC"/>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1613AC"/>
    <w:rPr>
      <w:rFonts w:ascii="Tahoma" w:eastAsia="Times New Roman" w:hAnsi="Tahoma"/>
      <w:sz w:val="16"/>
      <w:szCs w:val="16"/>
    </w:rPr>
  </w:style>
  <w:style w:type="paragraph" w:customStyle="1" w:styleId="Textopadro">
    <w:name w:val="Texto padrão"/>
    <w:basedOn w:val="Normal"/>
    <w:rsid w:val="001613AC"/>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1613AC"/>
    <w:pPr>
      <w:suppressAutoHyphens/>
      <w:jc w:val="both"/>
    </w:pPr>
    <w:rPr>
      <w:rFonts w:ascii="Times New Roman" w:eastAsia="Times New Roman" w:hAnsi="Times New Roman" w:cs="Times New Roman"/>
      <w:szCs w:val="20"/>
      <w:lang w:eastAsia="ar-SA"/>
    </w:rPr>
  </w:style>
  <w:style w:type="paragraph" w:customStyle="1" w:styleId="WW-Padro">
    <w:name w:val="WW-Padrão"/>
    <w:rsid w:val="001613AC"/>
    <w:pPr>
      <w:suppressAutoHyphens/>
    </w:pPr>
    <w:rPr>
      <w:rFonts w:eastAsia="Times New Roman"/>
      <w:sz w:val="24"/>
      <w:lang w:eastAsia="ar-SA"/>
    </w:rPr>
  </w:style>
  <w:style w:type="paragraph" w:customStyle="1" w:styleId="Ttulo1SubTtulo1">
    <w:name w:val="Título 1.SubTítulo 1"/>
    <w:basedOn w:val="Normal"/>
    <w:next w:val="Normal"/>
    <w:rsid w:val="001613AC"/>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1613AC"/>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1613AC"/>
    <w:pPr>
      <w:snapToGrid w:val="0"/>
      <w:jc w:val="both"/>
    </w:pPr>
    <w:rPr>
      <w:rFonts w:ascii="Times New Roman" w:eastAsia="Times New Roman" w:hAnsi="Times New Roman" w:cs="Times New Roman"/>
      <w:b/>
      <w:szCs w:val="20"/>
    </w:rPr>
  </w:style>
  <w:style w:type="paragraph" w:customStyle="1" w:styleId="TEL">
    <w:name w:val="TEL"/>
    <w:basedOn w:val="Normal"/>
    <w:rsid w:val="001613AC"/>
    <w:pPr>
      <w:keepNext/>
      <w:jc w:val="both"/>
    </w:pPr>
    <w:rPr>
      <w:rFonts w:ascii="Britannic Bold" w:eastAsia="Times New Roman" w:hAnsi="Britannic Bold" w:cs="Times New Roman"/>
      <w:szCs w:val="20"/>
    </w:rPr>
  </w:style>
  <w:style w:type="paragraph" w:customStyle="1" w:styleId="xl89">
    <w:name w:val="xl89"/>
    <w:basedOn w:val="Normal"/>
    <w:rsid w:val="001613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1613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1613AC"/>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1613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16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1613AC"/>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1613AC"/>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1613AC"/>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1613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1613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1613AC"/>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1613AC"/>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1613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1613A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1613AC"/>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1613AC"/>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1613AC"/>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1613AC"/>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1613A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1613A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1613A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1613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1613A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1613AC"/>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1613A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1613AC"/>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1613AC"/>
    <w:pPr>
      <w:spacing w:before="100" w:beforeAutospacing="1" w:after="100" w:afterAutospacing="1"/>
    </w:pPr>
    <w:rPr>
      <w:rFonts w:ascii="Tahoma" w:eastAsia="Times New Roman" w:hAnsi="Tahoma"/>
      <w:b/>
      <w:bCs/>
    </w:rPr>
  </w:style>
  <w:style w:type="paragraph" w:customStyle="1" w:styleId="xl116">
    <w:name w:val="xl116"/>
    <w:basedOn w:val="Normal"/>
    <w:rsid w:val="001613A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1613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1613A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1613AC"/>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1613AC"/>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1613AC"/>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1613AC"/>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1613AC"/>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1613AC"/>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1613AC"/>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1613AC"/>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1613AC"/>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1613A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1613AC"/>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1613AC"/>
    <w:pPr>
      <w:spacing w:before="100" w:beforeAutospacing="1" w:after="100" w:afterAutospacing="1"/>
    </w:pPr>
    <w:rPr>
      <w:rFonts w:ascii="Tahoma" w:eastAsia="Times New Roman" w:hAnsi="Tahoma"/>
      <w:b/>
      <w:bCs/>
    </w:rPr>
  </w:style>
  <w:style w:type="paragraph" w:customStyle="1" w:styleId="xl131">
    <w:name w:val="xl131"/>
    <w:basedOn w:val="Normal"/>
    <w:rsid w:val="001613A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1613AC"/>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1613AC"/>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1613AC"/>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1613AC"/>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1613AC"/>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1613AC"/>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1613AC"/>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1613AC"/>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1613AC"/>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1613A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1613A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1613A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1613AC"/>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1613AC"/>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1613AC"/>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1613AC"/>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1613AC"/>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1613AC"/>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1613AC"/>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1613AC"/>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1613AC"/>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1613AC"/>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1613AC"/>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1613AC"/>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1613AC"/>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1613AC"/>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1613A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1613AC"/>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1613AC"/>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1613AC"/>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1613AC"/>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1613AC"/>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1613AC"/>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1613AC"/>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1613AC"/>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1613AC"/>
    <w:pPr>
      <w:jc w:val="center"/>
    </w:pPr>
    <w:rPr>
      <w:b/>
      <w:bCs/>
      <w:i/>
      <w:iCs/>
    </w:rPr>
  </w:style>
  <w:style w:type="paragraph" w:customStyle="1" w:styleId="Contedodoquadro">
    <w:name w:val="Conteúdo do quadro"/>
    <w:basedOn w:val="Corpodetexto"/>
    <w:uiPriority w:val="99"/>
    <w:rsid w:val="001613AC"/>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1613AC"/>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1613AC"/>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1613AC"/>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1613AC"/>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1613AC"/>
    <w:pPr>
      <w:spacing w:after="324"/>
    </w:pPr>
    <w:rPr>
      <w:rFonts w:ascii="Times New Roman" w:eastAsia="Times New Roman" w:hAnsi="Times New Roman" w:cs="Times New Roman"/>
    </w:rPr>
  </w:style>
  <w:style w:type="paragraph" w:customStyle="1" w:styleId="xl63">
    <w:name w:val="xl63"/>
    <w:basedOn w:val="Normal"/>
    <w:rsid w:val="001613AC"/>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0">
    <w:name w:val="xl80"/>
    <w:basedOn w:val="Normal"/>
    <w:rsid w:val="001613AC"/>
    <w:pPr>
      <w:pBdr>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1">
    <w:name w:val="xl81"/>
    <w:basedOn w:val="Normal"/>
    <w:rsid w:val="001613AC"/>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1613AC"/>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1613AC"/>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1613AC"/>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1613AC"/>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1613AC"/>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1613AC"/>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1613AC"/>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1613AC"/>
    <w:rPr>
      <w:sz w:val="24"/>
      <w:szCs w:val="24"/>
      <w:lang w:val="pt-BR" w:eastAsia="pt-BR" w:bidi="ar-SA"/>
    </w:rPr>
  </w:style>
  <w:style w:type="character" w:customStyle="1" w:styleId="WW8Num6z0">
    <w:name w:val="WW8Num6z0"/>
    <w:uiPriority w:val="99"/>
    <w:rsid w:val="001613AC"/>
    <w:rPr>
      <w:rFonts w:ascii="Wingdings" w:hAnsi="Wingdings" w:hint="default"/>
    </w:rPr>
  </w:style>
  <w:style w:type="character" w:customStyle="1" w:styleId="WW8Num11z0">
    <w:name w:val="WW8Num11z0"/>
    <w:uiPriority w:val="99"/>
    <w:rsid w:val="001613AC"/>
    <w:rPr>
      <w:rFonts w:ascii="StarSymbol" w:eastAsia="StarSymbol" w:hint="eastAsia"/>
    </w:rPr>
  </w:style>
  <w:style w:type="character" w:customStyle="1" w:styleId="Fontepargpadro4">
    <w:name w:val="Fonte parág. padrão4"/>
    <w:uiPriority w:val="99"/>
    <w:rsid w:val="001613AC"/>
  </w:style>
  <w:style w:type="character" w:customStyle="1" w:styleId="Absatz-Standardschriftart">
    <w:name w:val="Absatz-Standardschriftart"/>
    <w:uiPriority w:val="99"/>
    <w:rsid w:val="001613AC"/>
  </w:style>
  <w:style w:type="character" w:customStyle="1" w:styleId="WW8Num2z0">
    <w:name w:val="WW8Num2z0"/>
    <w:uiPriority w:val="99"/>
    <w:rsid w:val="001613AC"/>
    <w:rPr>
      <w:rFonts w:ascii="Wingdings" w:hAnsi="Wingdings" w:hint="default"/>
    </w:rPr>
  </w:style>
  <w:style w:type="character" w:customStyle="1" w:styleId="WW8Num3z0">
    <w:name w:val="WW8Num3z0"/>
    <w:uiPriority w:val="99"/>
    <w:rsid w:val="001613AC"/>
    <w:rPr>
      <w:rFonts w:ascii="Wingdings" w:hAnsi="Wingdings" w:hint="default"/>
    </w:rPr>
  </w:style>
  <w:style w:type="character" w:customStyle="1" w:styleId="WW8Num4z0">
    <w:name w:val="WW8Num4z0"/>
    <w:uiPriority w:val="99"/>
    <w:rsid w:val="001613AC"/>
    <w:rPr>
      <w:rFonts w:ascii="Wingdings" w:hAnsi="Wingdings" w:hint="default"/>
    </w:rPr>
  </w:style>
  <w:style w:type="character" w:customStyle="1" w:styleId="WW8Num5z0">
    <w:name w:val="WW8Num5z0"/>
    <w:uiPriority w:val="99"/>
    <w:rsid w:val="001613AC"/>
    <w:rPr>
      <w:rFonts w:ascii="Wingdings" w:hAnsi="Wingdings" w:hint="default"/>
    </w:rPr>
  </w:style>
  <w:style w:type="character" w:customStyle="1" w:styleId="WW8Num7z0">
    <w:name w:val="WW8Num7z0"/>
    <w:uiPriority w:val="99"/>
    <w:rsid w:val="001613AC"/>
    <w:rPr>
      <w:rFonts w:ascii="Wingdings" w:hAnsi="Wingdings" w:hint="default"/>
    </w:rPr>
  </w:style>
  <w:style w:type="character" w:customStyle="1" w:styleId="WW8Num8z0">
    <w:name w:val="WW8Num8z0"/>
    <w:uiPriority w:val="99"/>
    <w:rsid w:val="001613AC"/>
    <w:rPr>
      <w:rFonts w:ascii="Wingdings" w:hAnsi="Wingdings" w:hint="default"/>
    </w:rPr>
  </w:style>
  <w:style w:type="character" w:customStyle="1" w:styleId="WW8Num9z0">
    <w:name w:val="WW8Num9z0"/>
    <w:uiPriority w:val="99"/>
    <w:rsid w:val="001613AC"/>
    <w:rPr>
      <w:rFonts w:ascii="StarSymbol" w:eastAsia="StarSymbol" w:hint="eastAsia"/>
    </w:rPr>
  </w:style>
  <w:style w:type="character" w:customStyle="1" w:styleId="WW8Num10z0">
    <w:name w:val="WW8Num10z0"/>
    <w:uiPriority w:val="99"/>
    <w:rsid w:val="001613AC"/>
    <w:rPr>
      <w:rFonts w:ascii="Wingdings" w:hAnsi="Wingdings" w:hint="default"/>
    </w:rPr>
  </w:style>
  <w:style w:type="character" w:customStyle="1" w:styleId="WW8Num16z0">
    <w:name w:val="WW8Num16z0"/>
    <w:uiPriority w:val="99"/>
    <w:rsid w:val="001613AC"/>
    <w:rPr>
      <w:color w:val="000000"/>
    </w:rPr>
  </w:style>
  <w:style w:type="character" w:customStyle="1" w:styleId="WW8Num18z1">
    <w:name w:val="WW8Num18z1"/>
    <w:uiPriority w:val="99"/>
    <w:rsid w:val="001613AC"/>
    <w:rPr>
      <w:rFonts w:ascii="Courier New" w:hAnsi="Courier New" w:cs="Courier New" w:hint="default"/>
    </w:rPr>
  </w:style>
  <w:style w:type="character" w:customStyle="1" w:styleId="WW8Num18z2">
    <w:name w:val="WW8Num18z2"/>
    <w:uiPriority w:val="99"/>
    <w:rsid w:val="001613AC"/>
    <w:rPr>
      <w:rFonts w:ascii="Wingdings" w:hAnsi="Wingdings" w:hint="default"/>
    </w:rPr>
  </w:style>
  <w:style w:type="character" w:customStyle="1" w:styleId="WW8Num18z3">
    <w:name w:val="WW8Num18z3"/>
    <w:uiPriority w:val="99"/>
    <w:rsid w:val="001613AC"/>
    <w:rPr>
      <w:rFonts w:ascii="Symbol" w:hAnsi="Symbol" w:hint="default"/>
    </w:rPr>
  </w:style>
  <w:style w:type="character" w:customStyle="1" w:styleId="WW8Num22z0">
    <w:name w:val="WW8Num22z0"/>
    <w:uiPriority w:val="99"/>
    <w:rsid w:val="001613AC"/>
  </w:style>
  <w:style w:type="character" w:customStyle="1" w:styleId="WW8Num32z1">
    <w:name w:val="WW8Num32z1"/>
    <w:uiPriority w:val="99"/>
    <w:rsid w:val="001613AC"/>
    <w:rPr>
      <w:rFonts w:ascii="Courier New" w:hAnsi="Courier New" w:cs="Courier New" w:hint="default"/>
    </w:rPr>
  </w:style>
  <w:style w:type="character" w:customStyle="1" w:styleId="WW8Num32z2">
    <w:name w:val="WW8Num32z2"/>
    <w:uiPriority w:val="99"/>
    <w:rsid w:val="001613AC"/>
    <w:rPr>
      <w:rFonts w:ascii="Wingdings" w:hAnsi="Wingdings" w:hint="default"/>
    </w:rPr>
  </w:style>
  <w:style w:type="character" w:customStyle="1" w:styleId="WW8Num32z3">
    <w:name w:val="WW8Num32z3"/>
    <w:uiPriority w:val="99"/>
    <w:rsid w:val="001613AC"/>
    <w:rPr>
      <w:rFonts w:ascii="Symbol" w:hAnsi="Symbol" w:hint="default"/>
    </w:rPr>
  </w:style>
  <w:style w:type="character" w:customStyle="1" w:styleId="WW8Num33z1">
    <w:name w:val="WW8Num33z1"/>
    <w:uiPriority w:val="99"/>
    <w:rsid w:val="001613AC"/>
    <w:rPr>
      <w:rFonts w:ascii="Courier New" w:hAnsi="Courier New" w:cs="Courier New" w:hint="default"/>
    </w:rPr>
  </w:style>
  <w:style w:type="character" w:customStyle="1" w:styleId="WW8Num33z2">
    <w:name w:val="WW8Num33z2"/>
    <w:uiPriority w:val="99"/>
    <w:rsid w:val="001613AC"/>
    <w:rPr>
      <w:rFonts w:ascii="Wingdings" w:hAnsi="Wingdings" w:hint="default"/>
    </w:rPr>
  </w:style>
  <w:style w:type="character" w:customStyle="1" w:styleId="WW8Num33z3">
    <w:name w:val="WW8Num33z3"/>
    <w:uiPriority w:val="99"/>
    <w:rsid w:val="001613AC"/>
    <w:rPr>
      <w:rFonts w:ascii="Symbol" w:hAnsi="Symbol" w:hint="default"/>
    </w:rPr>
  </w:style>
  <w:style w:type="character" w:customStyle="1" w:styleId="WW8Num34z1">
    <w:name w:val="WW8Num34z1"/>
    <w:uiPriority w:val="99"/>
    <w:rsid w:val="001613AC"/>
    <w:rPr>
      <w:rFonts w:ascii="Courier New" w:hAnsi="Courier New" w:cs="Courier New" w:hint="default"/>
    </w:rPr>
  </w:style>
  <w:style w:type="character" w:customStyle="1" w:styleId="WW8Num34z2">
    <w:name w:val="WW8Num34z2"/>
    <w:uiPriority w:val="99"/>
    <w:rsid w:val="001613AC"/>
    <w:rPr>
      <w:rFonts w:ascii="Wingdings" w:hAnsi="Wingdings" w:hint="default"/>
    </w:rPr>
  </w:style>
  <w:style w:type="character" w:customStyle="1" w:styleId="WW8Num34z3">
    <w:name w:val="WW8Num34z3"/>
    <w:uiPriority w:val="99"/>
    <w:rsid w:val="001613AC"/>
    <w:rPr>
      <w:rFonts w:ascii="Symbol" w:hAnsi="Symbol" w:hint="default"/>
    </w:rPr>
  </w:style>
  <w:style w:type="character" w:customStyle="1" w:styleId="Fontepargpadro3">
    <w:name w:val="Fonte parág. padrão3"/>
    <w:uiPriority w:val="99"/>
    <w:rsid w:val="001613AC"/>
  </w:style>
  <w:style w:type="character" w:customStyle="1" w:styleId="WW8Num1z0">
    <w:name w:val="WW8Num1z0"/>
    <w:uiPriority w:val="99"/>
    <w:rsid w:val="001613AC"/>
    <w:rPr>
      <w:rFonts w:ascii="Wingdings" w:hAnsi="Wingdings" w:hint="default"/>
    </w:rPr>
  </w:style>
  <w:style w:type="character" w:customStyle="1" w:styleId="WW8Num15z0">
    <w:name w:val="WW8Num15z0"/>
    <w:uiPriority w:val="99"/>
    <w:rsid w:val="001613AC"/>
    <w:rPr>
      <w:color w:val="000000"/>
    </w:rPr>
  </w:style>
  <w:style w:type="character" w:customStyle="1" w:styleId="WW8Num17z1">
    <w:name w:val="WW8Num17z1"/>
    <w:uiPriority w:val="99"/>
    <w:rsid w:val="001613AC"/>
    <w:rPr>
      <w:rFonts w:ascii="Courier New" w:hAnsi="Courier New" w:cs="Courier New" w:hint="default"/>
    </w:rPr>
  </w:style>
  <w:style w:type="character" w:customStyle="1" w:styleId="WW8Num17z2">
    <w:name w:val="WW8Num17z2"/>
    <w:uiPriority w:val="99"/>
    <w:rsid w:val="001613AC"/>
    <w:rPr>
      <w:rFonts w:ascii="Wingdings" w:hAnsi="Wingdings" w:hint="default"/>
    </w:rPr>
  </w:style>
  <w:style w:type="character" w:customStyle="1" w:styleId="WW8Num17z3">
    <w:name w:val="WW8Num17z3"/>
    <w:uiPriority w:val="99"/>
    <w:rsid w:val="001613AC"/>
    <w:rPr>
      <w:rFonts w:ascii="Symbol" w:hAnsi="Symbol" w:hint="default"/>
    </w:rPr>
  </w:style>
  <w:style w:type="character" w:customStyle="1" w:styleId="WW8Num21z0">
    <w:name w:val="WW8Num21z0"/>
    <w:uiPriority w:val="99"/>
    <w:rsid w:val="001613AC"/>
  </w:style>
  <w:style w:type="character" w:customStyle="1" w:styleId="Fontepargpadro2">
    <w:name w:val="Fonte parág. padrão2"/>
    <w:uiPriority w:val="99"/>
    <w:rsid w:val="001613AC"/>
  </w:style>
  <w:style w:type="character" w:customStyle="1" w:styleId="WW8Num12z0">
    <w:name w:val="WW8Num12z0"/>
    <w:uiPriority w:val="99"/>
    <w:rsid w:val="001613AC"/>
    <w:rPr>
      <w:rFonts w:ascii="StarSymbol" w:eastAsia="StarSymbol" w:hint="eastAsia"/>
      <w:sz w:val="18"/>
    </w:rPr>
  </w:style>
  <w:style w:type="character" w:customStyle="1" w:styleId="WW8Num18z0">
    <w:name w:val="WW8Num18z0"/>
    <w:uiPriority w:val="99"/>
    <w:rsid w:val="001613AC"/>
    <w:rPr>
      <w:color w:val="auto"/>
    </w:rPr>
  </w:style>
  <w:style w:type="character" w:customStyle="1" w:styleId="WW8Num25z0">
    <w:name w:val="WW8Num25z0"/>
    <w:uiPriority w:val="99"/>
    <w:rsid w:val="001613AC"/>
    <w:rPr>
      <w:color w:val="000000"/>
    </w:rPr>
  </w:style>
  <w:style w:type="character" w:customStyle="1" w:styleId="WW8Num27z0">
    <w:name w:val="WW8Num27z0"/>
    <w:uiPriority w:val="99"/>
    <w:rsid w:val="001613AC"/>
    <w:rPr>
      <w:color w:val="000000"/>
    </w:rPr>
  </w:style>
  <w:style w:type="character" w:customStyle="1" w:styleId="WW8Num41z0">
    <w:name w:val="WW8Num41z0"/>
    <w:uiPriority w:val="99"/>
    <w:rsid w:val="001613AC"/>
    <w:rPr>
      <w:color w:val="auto"/>
    </w:rPr>
  </w:style>
  <w:style w:type="character" w:customStyle="1" w:styleId="Fontepargpadro1">
    <w:name w:val="Fonte parág. padrão1"/>
    <w:uiPriority w:val="99"/>
    <w:rsid w:val="001613AC"/>
  </w:style>
  <w:style w:type="character" w:customStyle="1" w:styleId="Hiperlink">
    <w:name w:val="Hiperlink"/>
    <w:uiPriority w:val="99"/>
    <w:rsid w:val="001613AC"/>
    <w:rPr>
      <w:color w:val="0000FF"/>
      <w:u w:val="single"/>
    </w:rPr>
  </w:style>
  <w:style w:type="character" w:customStyle="1" w:styleId="Smbolosdenumerao">
    <w:name w:val="Símbolos de numeração"/>
    <w:uiPriority w:val="99"/>
    <w:rsid w:val="001613AC"/>
  </w:style>
  <w:style w:type="character" w:customStyle="1" w:styleId="txtarial8ptgray1">
    <w:name w:val="txt_arial_8pt_gray1"/>
    <w:uiPriority w:val="99"/>
    <w:rsid w:val="001613AC"/>
    <w:rPr>
      <w:rFonts w:ascii="Verdana" w:hAnsi="Verdana" w:cs="Times New Roman" w:hint="default"/>
      <w:color w:val="666666"/>
      <w:sz w:val="16"/>
      <w:szCs w:val="16"/>
    </w:rPr>
  </w:style>
  <w:style w:type="character" w:customStyle="1" w:styleId="txtarial8ptblack1">
    <w:name w:val="txt_arial_8pt_black1"/>
    <w:uiPriority w:val="99"/>
    <w:rsid w:val="001613AC"/>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1613AC"/>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1613AC"/>
  </w:style>
  <w:style w:type="numbering" w:customStyle="1" w:styleId="Semlista111">
    <w:name w:val="Sem lista111"/>
    <w:next w:val="Semlista"/>
    <w:uiPriority w:val="99"/>
    <w:semiHidden/>
    <w:rsid w:val="001613AC"/>
  </w:style>
  <w:style w:type="numbering" w:customStyle="1" w:styleId="Semlista21">
    <w:name w:val="Sem lista21"/>
    <w:next w:val="Semlista"/>
    <w:uiPriority w:val="99"/>
    <w:semiHidden/>
    <w:rsid w:val="001613AC"/>
  </w:style>
  <w:style w:type="table" w:customStyle="1" w:styleId="Tabelacomgrade2">
    <w:name w:val="Tabela com grade2"/>
    <w:basedOn w:val="Tabelanormal"/>
    <w:next w:val="Tabelacomgrade"/>
    <w:uiPriority w:val="59"/>
    <w:rsid w:val="001613AC"/>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1613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1613AC"/>
  </w:style>
  <w:style w:type="numbering" w:customStyle="1" w:styleId="Semlista3">
    <w:name w:val="Sem lista3"/>
    <w:next w:val="Semlista"/>
    <w:uiPriority w:val="99"/>
    <w:semiHidden/>
    <w:unhideWhenUsed/>
    <w:rsid w:val="001613AC"/>
  </w:style>
  <w:style w:type="numbering" w:customStyle="1" w:styleId="Semlista12">
    <w:name w:val="Sem lista12"/>
    <w:next w:val="Semlista"/>
    <w:uiPriority w:val="99"/>
    <w:semiHidden/>
    <w:rsid w:val="001613AC"/>
  </w:style>
  <w:style w:type="numbering" w:customStyle="1" w:styleId="Semlista22">
    <w:name w:val="Sem lista22"/>
    <w:next w:val="Semlista"/>
    <w:uiPriority w:val="99"/>
    <w:semiHidden/>
    <w:unhideWhenUsed/>
    <w:rsid w:val="001613AC"/>
  </w:style>
  <w:style w:type="table" w:customStyle="1" w:styleId="Tabelacomgrade3">
    <w:name w:val="Tabela com grade3"/>
    <w:basedOn w:val="Tabelanormal"/>
    <w:next w:val="Tabelacomgrade"/>
    <w:rsid w:val="001613AC"/>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1613AC"/>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1613AC"/>
  </w:style>
  <w:style w:type="numbering" w:customStyle="1" w:styleId="Semlista211">
    <w:name w:val="Sem lista211"/>
    <w:next w:val="Semlista"/>
    <w:uiPriority w:val="99"/>
    <w:semiHidden/>
    <w:rsid w:val="001613AC"/>
  </w:style>
  <w:style w:type="table" w:customStyle="1" w:styleId="Tabelacomgrade22">
    <w:name w:val="Tabela com grade22"/>
    <w:basedOn w:val="Tabelanormal"/>
    <w:next w:val="Tabelacomgrade"/>
    <w:uiPriority w:val="59"/>
    <w:rsid w:val="001613AC"/>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1613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613AC"/>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1613AC"/>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1613AC"/>
  </w:style>
  <w:style w:type="character" w:customStyle="1" w:styleId="SemEspaamentoChar">
    <w:name w:val="Sem Espaçamento Char"/>
    <w:basedOn w:val="Fontepargpadro"/>
    <w:link w:val="SemEspaamento"/>
    <w:uiPriority w:val="1"/>
    <w:rsid w:val="001613AC"/>
    <w:rPr>
      <w:rFonts w:ascii="Calibri" w:eastAsia="Calibri" w:hAnsi="Calibri"/>
      <w:sz w:val="22"/>
      <w:szCs w:val="22"/>
    </w:rPr>
  </w:style>
  <w:style w:type="character" w:customStyle="1" w:styleId="adb">
    <w:name w:val="adb"/>
    <w:rsid w:val="001613AC"/>
  </w:style>
  <w:style w:type="paragraph" w:customStyle="1" w:styleId="WW-ContedodaTabela11111111111111">
    <w:name w:val="WW-Conteúdo da Tabela11111111111111"/>
    <w:basedOn w:val="Corpodetexto"/>
    <w:rsid w:val="001613AC"/>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1613AC"/>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1613AC"/>
  </w:style>
  <w:style w:type="numbering" w:customStyle="1" w:styleId="Semlista4">
    <w:name w:val="Sem lista4"/>
    <w:next w:val="Semlista"/>
    <w:uiPriority w:val="99"/>
    <w:semiHidden/>
    <w:unhideWhenUsed/>
    <w:rsid w:val="001613AC"/>
  </w:style>
  <w:style w:type="numbering" w:customStyle="1" w:styleId="Semlista13">
    <w:name w:val="Sem lista13"/>
    <w:next w:val="Semlista"/>
    <w:uiPriority w:val="99"/>
    <w:semiHidden/>
    <w:unhideWhenUsed/>
    <w:rsid w:val="001613AC"/>
  </w:style>
  <w:style w:type="numbering" w:customStyle="1" w:styleId="Semlista113">
    <w:name w:val="Sem lista113"/>
    <w:next w:val="Semlista"/>
    <w:uiPriority w:val="99"/>
    <w:semiHidden/>
    <w:rsid w:val="001613AC"/>
  </w:style>
  <w:style w:type="numbering" w:customStyle="1" w:styleId="Semlista23">
    <w:name w:val="Sem lista23"/>
    <w:next w:val="Semlista"/>
    <w:uiPriority w:val="99"/>
    <w:semiHidden/>
    <w:unhideWhenUsed/>
    <w:rsid w:val="001613AC"/>
  </w:style>
  <w:style w:type="table" w:customStyle="1" w:styleId="Tabelacomgrade12">
    <w:name w:val="Tabela com grade12"/>
    <w:basedOn w:val="Tabelanormal"/>
    <w:next w:val="Tabelacomgrade"/>
    <w:rsid w:val="001613AC"/>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1613AC"/>
  </w:style>
  <w:style w:type="numbering" w:customStyle="1" w:styleId="Semlista212">
    <w:name w:val="Sem lista212"/>
    <w:next w:val="Semlista"/>
    <w:uiPriority w:val="99"/>
    <w:semiHidden/>
    <w:rsid w:val="001613AC"/>
  </w:style>
  <w:style w:type="table" w:customStyle="1" w:styleId="Tabelacomgrade23">
    <w:name w:val="Tabela com grade23"/>
    <w:basedOn w:val="Tabelanormal"/>
    <w:next w:val="Tabelacomgrade"/>
    <w:uiPriority w:val="59"/>
    <w:rsid w:val="001613AC"/>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1613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1613AC"/>
  </w:style>
  <w:style w:type="numbering" w:customStyle="1" w:styleId="Semlista121">
    <w:name w:val="Sem lista121"/>
    <w:next w:val="Semlista"/>
    <w:uiPriority w:val="99"/>
    <w:semiHidden/>
    <w:rsid w:val="001613AC"/>
  </w:style>
  <w:style w:type="numbering" w:customStyle="1" w:styleId="Semlista221">
    <w:name w:val="Sem lista221"/>
    <w:next w:val="Semlista"/>
    <w:uiPriority w:val="99"/>
    <w:semiHidden/>
    <w:unhideWhenUsed/>
    <w:rsid w:val="001613AC"/>
  </w:style>
  <w:style w:type="table" w:customStyle="1" w:styleId="Tabelacomgrade31">
    <w:name w:val="Tabela com grade31"/>
    <w:basedOn w:val="Tabelanormal"/>
    <w:next w:val="Tabelacomgrade"/>
    <w:rsid w:val="001613AC"/>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1613AC"/>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1613AC"/>
  </w:style>
  <w:style w:type="numbering" w:customStyle="1" w:styleId="Semlista2112">
    <w:name w:val="Sem lista2112"/>
    <w:next w:val="Semlista"/>
    <w:uiPriority w:val="99"/>
    <w:semiHidden/>
    <w:rsid w:val="001613AC"/>
  </w:style>
  <w:style w:type="table" w:customStyle="1" w:styleId="Tabelacomgrade221">
    <w:name w:val="Tabela com grade221"/>
    <w:basedOn w:val="Tabelanormal"/>
    <w:next w:val="Tabelacomgrade"/>
    <w:uiPriority w:val="59"/>
    <w:rsid w:val="001613AC"/>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1613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613AC"/>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1613AC"/>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1613AC"/>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1613AC"/>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1613AC"/>
    <w:pPr>
      <w:keepNext/>
      <w:suppressAutoHyphens/>
      <w:spacing w:after="160" w:line="100" w:lineRule="atLeast"/>
      <w:jc w:val="both"/>
    </w:pPr>
    <w:rPr>
      <w:rFonts w:eastAsia="Arial"/>
      <w:sz w:val="24"/>
      <w:lang w:eastAsia="ar-SA"/>
    </w:rPr>
  </w:style>
  <w:style w:type="paragraph" w:customStyle="1" w:styleId="Padro1">
    <w:name w:val="Padrão"/>
    <w:rsid w:val="001613AC"/>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1613AC"/>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1613AC"/>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1613AC"/>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1613AC"/>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1613AC"/>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1613AC"/>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1613AC"/>
    <w:pPr>
      <w:suppressAutoHyphens/>
    </w:pPr>
    <w:rPr>
      <w:rFonts w:ascii="Courier New" w:eastAsia="Times New Roman" w:hAnsi="Courier New" w:cs="Courier New"/>
      <w:sz w:val="20"/>
      <w:szCs w:val="20"/>
      <w:lang w:eastAsia="ar-SA"/>
    </w:rPr>
  </w:style>
  <w:style w:type="paragraph" w:customStyle="1" w:styleId="cjk1">
    <w:name w:val="cjk1"/>
    <w:basedOn w:val="Normal"/>
    <w:rsid w:val="001613AC"/>
    <w:pPr>
      <w:spacing w:before="100"/>
    </w:pPr>
    <w:rPr>
      <w:rFonts w:ascii="Times New Roman" w:eastAsia="Times New Roman" w:hAnsi="Times New Roman" w:cs="Times New Roman"/>
      <w:i/>
      <w:iCs/>
      <w:lang w:eastAsia="ar-SA"/>
    </w:rPr>
  </w:style>
  <w:style w:type="character" w:customStyle="1" w:styleId="object">
    <w:name w:val="object"/>
    <w:rsid w:val="001613AC"/>
  </w:style>
  <w:style w:type="paragraph" w:customStyle="1" w:styleId="Textosimples">
    <w:name w:val="Texto simples"/>
    <w:basedOn w:val="Normal"/>
    <w:rsid w:val="001613AC"/>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1613AC"/>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1613AC"/>
    <w:rPr>
      <w:rFonts w:ascii="Consolas" w:hAnsi="Consolas" w:cs="Consolas"/>
      <w:sz w:val="21"/>
      <w:szCs w:val="21"/>
    </w:rPr>
  </w:style>
  <w:style w:type="paragraph" w:customStyle="1" w:styleId="Cabealho1">
    <w:name w:val="Cabeçalho1"/>
    <w:basedOn w:val="Normal"/>
    <w:rsid w:val="001613AC"/>
    <w:pPr>
      <w:tabs>
        <w:tab w:val="center" w:pos="4419"/>
        <w:tab w:val="right" w:pos="8838"/>
      </w:tabs>
    </w:pPr>
    <w:rPr>
      <w:rFonts w:ascii="Times New Roman" w:eastAsia="Times New Roman" w:hAnsi="Times New Roman" w:cs="Arial"/>
      <w:szCs w:val="20"/>
    </w:rPr>
  </w:style>
  <w:style w:type="paragraph" w:customStyle="1" w:styleId="Normal0">
    <w:name w:val="[Normal]"/>
    <w:rsid w:val="001613AC"/>
    <w:pPr>
      <w:widowControl w:val="0"/>
    </w:pPr>
    <w:rPr>
      <w:rFonts w:ascii="Arial" w:eastAsia="Arial" w:hAnsi="Arial" w:cs="Arial"/>
      <w:sz w:val="24"/>
      <w:lang w:eastAsia="pt-BR"/>
    </w:rPr>
  </w:style>
  <w:style w:type="paragraph" w:customStyle="1" w:styleId="Sumrio11">
    <w:name w:val="Sumário 11"/>
    <w:basedOn w:val="Normal"/>
    <w:next w:val="Corpodetexto31"/>
    <w:rsid w:val="001613AC"/>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1613AC"/>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1613AC"/>
    <w:pPr>
      <w:spacing w:line="360" w:lineRule="auto"/>
      <w:ind w:left="709"/>
    </w:pPr>
    <w:rPr>
      <w:rFonts w:ascii="Arial" w:eastAsia="Arial" w:hAnsi="Arial" w:cs="Arial"/>
      <w:sz w:val="20"/>
      <w:szCs w:val="20"/>
    </w:rPr>
  </w:style>
  <w:style w:type="paragraph" w:customStyle="1" w:styleId="Rodap1">
    <w:name w:val="Rodapé1"/>
    <w:basedOn w:val="Normal"/>
    <w:rsid w:val="001613AC"/>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1613AC"/>
    <w:pPr>
      <w:widowControl w:val="0"/>
      <w:spacing w:before="120" w:after="120"/>
      <w:jc w:val="both"/>
    </w:pPr>
    <w:rPr>
      <w:rFonts w:ascii="Arial" w:eastAsia="Arial" w:hAnsi="Arial" w:cs="Arial"/>
      <w:b/>
      <w:szCs w:val="20"/>
    </w:rPr>
  </w:style>
  <w:style w:type="paragraph" w:customStyle="1" w:styleId="Cabealho2">
    <w:name w:val="Cabeçalho2"/>
    <w:basedOn w:val="Normal"/>
    <w:rsid w:val="001613AC"/>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1613AC"/>
    <w:pPr>
      <w:jc w:val="both"/>
    </w:pPr>
    <w:rPr>
      <w:rFonts w:ascii="Tahoma" w:eastAsia="Tahoma" w:hAnsi="Tahoma" w:cs="Arial"/>
      <w:szCs w:val="20"/>
    </w:rPr>
  </w:style>
  <w:style w:type="paragraph" w:customStyle="1" w:styleId="Subttulo1">
    <w:name w:val="Subtítulo1"/>
    <w:basedOn w:val="Normal"/>
    <w:rsid w:val="001613AC"/>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1613AC"/>
    <w:pPr>
      <w:keepNext/>
    </w:pPr>
    <w:rPr>
      <w:rFonts w:ascii="Tahoma" w:eastAsia="Tahoma" w:hAnsi="Tahoma" w:cs="Arial"/>
      <w:szCs w:val="20"/>
    </w:rPr>
  </w:style>
  <w:style w:type="character" w:customStyle="1" w:styleId="Hyperlink1">
    <w:name w:val="Hyperlink1"/>
    <w:rsid w:val="001613AC"/>
    <w:rPr>
      <w:color w:val="0000FF"/>
      <w:u w:val="single"/>
    </w:rPr>
  </w:style>
  <w:style w:type="paragraph" w:customStyle="1" w:styleId="11-Subitens-Alt2">
    <w:name w:val="1.1. - Subitens - Alt + 2"/>
    <w:basedOn w:val="Normal0"/>
    <w:rsid w:val="001613AC"/>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1613AC"/>
    <w:rPr>
      <w:rFonts w:ascii="Times New Roman" w:eastAsia="Times New Roman" w:hAnsi="Times New Roman"/>
    </w:rPr>
  </w:style>
  <w:style w:type="paragraph" w:customStyle="1" w:styleId="titulo">
    <w:name w:val="titulo"/>
    <w:basedOn w:val="Normal"/>
    <w:rsid w:val="001613AC"/>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1613AC"/>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1613AC"/>
    <w:pPr>
      <w:jc w:val="both"/>
    </w:pPr>
    <w:rPr>
      <w:rFonts w:ascii="Verdana" w:eastAsia="Times New Roman" w:hAnsi="Verdana" w:cs="Times New Roman"/>
      <w:b/>
      <w:bCs/>
      <w:sz w:val="20"/>
      <w:szCs w:val="20"/>
    </w:rPr>
  </w:style>
  <w:style w:type="table" w:customStyle="1" w:styleId="TableGrid">
    <w:name w:val="TableGrid"/>
    <w:rsid w:val="001613AC"/>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1613AC"/>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1613AC"/>
    <w:rPr>
      <w:rFonts w:ascii="Arial" w:hAnsi="Arial" w:cs="Arial"/>
      <w:lang w:eastAsia="pt-BR"/>
    </w:rPr>
  </w:style>
  <w:style w:type="character" w:styleId="nfaseIntensa">
    <w:name w:val="Intense Emphasis"/>
    <w:basedOn w:val="Fontepargpadro"/>
    <w:uiPriority w:val="21"/>
    <w:rsid w:val="001613AC"/>
    <w:rPr>
      <w:i/>
      <w:iCs/>
      <w:color w:val="4F81BD" w:themeColor="accent1"/>
    </w:rPr>
  </w:style>
  <w:style w:type="paragraph" w:customStyle="1" w:styleId="m8883124370872728249ydp6d847040msonormal">
    <w:name w:val="m_8883124370872728249ydp6d847040msonormal"/>
    <w:basedOn w:val="Normal"/>
    <w:rsid w:val="001613AC"/>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1613AC"/>
  </w:style>
  <w:style w:type="paragraph" w:customStyle="1" w:styleId="04partenormativa">
    <w:name w:val="04partenormativa"/>
    <w:basedOn w:val="Normal"/>
    <w:rsid w:val="001613AC"/>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1613AC"/>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1613AC"/>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1613AC"/>
    <w:rPr>
      <w:rFonts w:ascii="Tahoma" w:eastAsia="Tahoma" w:hAnsi="Tahoma" w:cs="Tahoma"/>
      <w:b/>
      <w:bCs/>
      <w:sz w:val="22"/>
      <w:szCs w:val="22"/>
      <w:shd w:val="clear" w:color="auto" w:fill="FFFFFF"/>
    </w:rPr>
  </w:style>
  <w:style w:type="character" w:customStyle="1" w:styleId="Ttulo50">
    <w:name w:val="Título #5_"/>
    <w:basedOn w:val="Fontepargpadro"/>
    <w:link w:val="Ttulo51"/>
    <w:rsid w:val="001613AC"/>
    <w:rPr>
      <w:rFonts w:eastAsia="Times New Roman"/>
      <w:sz w:val="42"/>
      <w:szCs w:val="42"/>
      <w:shd w:val="clear" w:color="auto" w:fill="FFFFFF"/>
    </w:rPr>
  </w:style>
  <w:style w:type="character" w:customStyle="1" w:styleId="Textodocorpo10">
    <w:name w:val="Texto do corpo (10)_"/>
    <w:basedOn w:val="Fontepargpadro"/>
    <w:link w:val="Textodocorpo100"/>
    <w:rsid w:val="001613AC"/>
    <w:rPr>
      <w:rFonts w:ascii="Arial" w:eastAsia="Arial" w:hAnsi="Arial" w:cs="Arial"/>
      <w:sz w:val="22"/>
      <w:szCs w:val="22"/>
      <w:shd w:val="clear" w:color="auto" w:fill="FFFFFF"/>
    </w:rPr>
  </w:style>
  <w:style w:type="paragraph" w:customStyle="1" w:styleId="Ttulo61">
    <w:name w:val="Título #6"/>
    <w:basedOn w:val="Normal"/>
    <w:link w:val="Ttulo60"/>
    <w:rsid w:val="001613AC"/>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1613AC"/>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1613AC"/>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1613AC"/>
    <w:rPr>
      <w:rFonts w:eastAsia="Times New Roman"/>
      <w:shd w:val="clear" w:color="auto" w:fill="FFFFFF"/>
    </w:rPr>
  </w:style>
  <w:style w:type="paragraph" w:customStyle="1" w:styleId="Textodocorpo50">
    <w:name w:val="Texto do corpo (5)"/>
    <w:basedOn w:val="Normal"/>
    <w:link w:val="Textodocorpo5"/>
    <w:rsid w:val="001613AC"/>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1613AC"/>
    <w:rPr>
      <w:rFonts w:ascii="Arial" w:eastAsia="Arial" w:hAnsi="Arial" w:cs="Arial"/>
      <w:sz w:val="16"/>
      <w:szCs w:val="16"/>
      <w:shd w:val="clear" w:color="auto" w:fill="FFFFFF"/>
    </w:rPr>
  </w:style>
  <w:style w:type="paragraph" w:customStyle="1" w:styleId="Outro0">
    <w:name w:val="Outro"/>
    <w:basedOn w:val="Normal"/>
    <w:link w:val="Outro"/>
    <w:rsid w:val="001613AC"/>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1613AC"/>
    <w:rPr>
      <w:rFonts w:eastAsia="Times New Roman"/>
      <w:sz w:val="22"/>
      <w:szCs w:val="22"/>
      <w:shd w:val="clear" w:color="auto" w:fill="FFFFFF"/>
    </w:rPr>
  </w:style>
  <w:style w:type="paragraph" w:customStyle="1" w:styleId="Textodocorpo90">
    <w:name w:val="Texto do corpo (9)"/>
    <w:basedOn w:val="Normal"/>
    <w:link w:val="Textodocorpo9"/>
    <w:rsid w:val="001613AC"/>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1613AC"/>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1613AC"/>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1613A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1613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1613AC"/>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1613AC"/>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1613AC"/>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1613AC"/>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1613AC"/>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1613AC"/>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1613AC"/>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1613AC"/>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1613AC"/>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1613AC"/>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1613AC"/>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1613AC"/>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1613AC"/>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1613AC"/>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1613AC"/>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1613AC"/>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1613AC"/>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1613AC"/>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1613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1613AC"/>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1613AC"/>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1613AC"/>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1613AC"/>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1613AC"/>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1613AC"/>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1613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1613AC"/>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1613AC"/>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1613A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1613AC"/>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1613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1613AC"/>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1613AC"/>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1613AC"/>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1613AC"/>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1613AC"/>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1613AC"/>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1613AC"/>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1613AC"/>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1613AC"/>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1613A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1613AC"/>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1613AC"/>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1613AC"/>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1613AC"/>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1613AC"/>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1613AC"/>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1613AC"/>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1613AC"/>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1613AC"/>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1613AC"/>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1613AC"/>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1613AC"/>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1613AC"/>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1613AC"/>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1613AC"/>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1613AC"/>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1613AC"/>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1613AC"/>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1613AC"/>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1613AC"/>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1613AC"/>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1613AC"/>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1613AC"/>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1613AC"/>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1613AC"/>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1613A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1613AC"/>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1613AC"/>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1613AC"/>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1613AC"/>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1613AC"/>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1613AC"/>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1613AC"/>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1613AC"/>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1613AC"/>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1613AC"/>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1613AC"/>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1613AC"/>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1613AC"/>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1613AC"/>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1613AC"/>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1613AC"/>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1613AC"/>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1613AC"/>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1613AC"/>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1613AC"/>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1613AC"/>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1613AC"/>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1613AC"/>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1613AC"/>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1613AC"/>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1613AC"/>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1613A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1613AC"/>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1613AC"/>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1613AC"/>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1613AC"/>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1613AC"/>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1613AC"/>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1613AC"/>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1613AC"/>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1613AC"/>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1613AC"/>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1613AC"/>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1613AC"/>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1613AC"/>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1613AC"/>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1613AC"/>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1613AC"/>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1613AC"/>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1613AC"/>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1613AC"/>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1613A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1613A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1613A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1613A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1613AC"/>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1613AC"/>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1613AC"/>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1613AC"/>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1613AC"/>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1613AC"/>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1613AC"/>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1613AC"/>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3496</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2024-07-29T11:58:00Z</dcterms:created>
  <dcterms:modified xsi:type="dcterms:W3CDTF">2024-07-29T11:58:00Z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