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47E56A" w14:textId="7A6C9006"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6DD78CDA" w14:textId="48EC3210" w:rsidR="00B21D6E" w:rsidRDefault="00B21D6E" w:rsidP="00B21D6E">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F198E">
        <w:rPr>
          <w:rFonts w:ascii="Garamond" w:hAnsi="Garamond" w:cs="Arial"/>
          <w:b/>
          <w:iCs/>
          <w:color w:val="000000" w:themeColor="text1"/>
        </w:rPr>
        <w:t>50</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1437B1D" w14:textId="77777777" w:rsidR="00B21D6E" w:rsidRPr="00FF77BB" w:rsidRDefault="00B21D6E" w:rsidP="00B21D6E">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4D6BB04" w14:textId="0DB890B1" w:rsidR="00B21D6E" w:rsidRPr="00FF77BB" w:rsidRDefault="00B21D6E" w:rsidP="00B21D6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F198E">
        <w:rPr>
          <w:rFonts w:ascii="Garamond" w:hAnsi="Garamond" w:cs="Arial"/>
          <w:b/>
          <w:iCs/>
          <w:color w:val="000000" w:themeColor="text1"/>
        </w:rPr>
        <w:t>3419</w:t>
      </w:r>
      <w:r>
        <w:rPr>
          <w:rFonts w:ascii="Garamond" w:hAnsi="Garamond" w:cs="Arial"/>
          <w:b/>
          <w:iCs/>
          <w:color w:val="000000" w:themeColor="text1"/>
        </w:rPr>
        <w:t>/2026</w:t>
      </w:r>
      <w:r w:rsidRPr="00FF77BB">
        <w:rPr>
          <w:rFonts w:ascii="Garamond" w:hAnsi="Garamond" w:cs="Arial"/>
          <w:b/>
          <w:iCs/>
          <w:color w:val="000000" w:themeColor="text1"/>
        </w:rPr>
        <w:t>.</w:t>
      </w:r>
    </w:p>
    <w:p w14:paraId="7C7153C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D17C5B">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D17C5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D17C5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D17C5B">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D17C5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D17C5B">
      <w:pPr>
        <w:jc w:val="both"/>
        <w:rPr>
          <w:rFonts w:ascii="Garamond" w:hAnsi="Garamond" w:cstheme="minorHAnsi"/>
          <w:b/>
          <w:color w:val="000000" w:themeColor="text1"/>
          <w:sz w:val="20"/>
          <w:szCs w:val="20"/>
        </w:rPr>
      </w:pPr>
    </w:p>
    <w:p w14:paraId="5C9A04F9" w14:textId="77777777" w:rsidR="00BF198E" w:rsidRDefault="00BF198E" w:rsidP="00BF198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7"/>
        <w:gridCol w:w="4217"/>
        <w:gridCol w:w="1958"/>
        <w:gridCol w:w="2856"/>
      </w:tblGrid>
      <w:tr w:rsidR="00BF198E" w:rsidRPr="0015043C" w14:paraId="2717EB23" w14:textId="77777777" w:rsidTr="00BF198E">
        <w:trPr>
          <w:trHeight w:val="47"/>
        </w:trPr>
        <w:tc>
          <w:tcPr>
            <w:tcW w:w="597" w:type="dxa"/>
            <w:shd w:val="clear" w:color="auto" w:fill="D9D9D9" w:themeFill="background1" w:themeFillShade="D9"/>
            <w:noWrap/>
            <w:vAlign w:val="center"/>
            <w:hideMark/>
          </w:tcPr>
          <w:p w14:paraId="1BBDB587" w14:textId="77777777" w:rsidR="00BF198E" w:rsidRPr="0015043C" w:rsidRDefault="00BF198E" w:rsidP="00EE6135">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ITEM </w:t>
            </w:r>
          </w:p>
        </w:tc>
        <w:tc>
          <w:tcPr>
            <w:tcW w:w="4217" w:type="dxa"/>
            <w:shd w:val="clear" w:color="auto" w:fill="D9D9D9" w:themeFill="background1" w:themeFillShade="D9"/>
            <w:noWrap/>
            <w:vAlign w:val="center"/>
            <w:hideMark/>
          </w:tcPr>
          <w:p w14:paraId="57E9B330" w14:textId="77777777" w:rsidR="00BF198E" w:rsidRPr="0015043C" w:rsidRDefault="00BF198E" w:rsidP="00EE6135">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 OBJETO </w:t>
            </w:r>
          </w:p>
        </w:tc>
        <w:tc>
          <w:tcPr>
            <w:tcW w:w="1958" w:type="dxa"/>
            <w:shd w:val="clear" w:color="auto" w:fill="D9D9D9" w:themeFill="background1" w:themeFillShade="D9"/>
            <w:noWrap/>
            <w:vAlign w:val="center"/>
            <w:hideMark/>
          </w:tcPr>
          <w:p w14:paraId="3B8C2CA7" w14:textId="77777777" w:rsidR="00BF198E" w:rsidRPr="0015043C" w:rsidRDefault="00BF198E" w:rsidP="00EE6135">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 UNIDADE </w:t>
            </w:r>
          </w:p>
        </w:tc>
        <w:tc>
          <w:tcPr>
            <w:tcW w:w="2856" w:type="dxa"/>
            <w:shd w:val="clear" w:color="auto" w:fill="D9D9D9" w:themeFill="background1" w:themeFillShade="D9"/>
            <w:noWrap/>
            <w:vAlign w:val="center"/>
            <w:hideMark/>
          </w:tcPr>
          <w:p w14:paraId="0B99D1F2" w14:textId="022E340C" w:rsidR="00BF198E" w:rsidRPr="0015043C" w:rsidRDefault="00BF198E" w:rsidP="00EE6135">
            <w:pPr>
              <w:jc w:val="center"/>
              <w:rPr>
                <w:rFonts w:ascii="Garamond" w:hAnsi="Garamond" w:cs="Calibri"/>
                <w:b/>
                <w:bCs/>
                <w:color w:val="000000"/>
                <w:sz w:val="12"/>
                <w:szCs w:val="12"/>
              </w:rPr>
            </w:pPr>
            <w:r w:rsidRPr="0015043C">
              <w:rPr>
                <w:rFonts w:ascii="Garamond" w:hAnsi="Garamond" w:cs="Calibri"/>
                <w:b/>
                <w:bCs/>
                <w:color w:val="000000"/>
                <w:sz w:val="12"/>
                <w:szCs w:val="12"/>
              </w:rPr>
              <w:t xml:space="preserve"> VALOR TOTAL </w:t>
            </w:r>
          </w:p>
        </w:tc>
      </w:tr>
      <w:tr w:rsidR="00BF198E" w:rsidRPr="0015043C" w14:paraId="2E1F5B2A" w14:textId="77777777" w:rsidTr="00BF198E">
        <w:trPr>
          <w:trHeight w:val="42"/>
        </w:trPr>
        <w:tc>
          <w:tcPr>
            <w:tcW w:w="597" w:type="dxa"/>
            <w:noWrap/>
            <w:vAlign w:val="center"/>
            <w:hideMark/>
          </w:tcPr>
          <w:p w14:paraId="5BA4565C" w14:textId="77777777" w:rsidR="00BF198E" w:rsidRPr="0015043C" w:rsidRDefault="00BF198E" w:rsidP="00EE6135">
            <w:pPr>
              <w:jc w:val="center"/>
              <w:rPr>
                <w:rFonts w:ascii="Garamond" w:hAnsi="Garamond" w:cs="Calibri"/>
                <w:color w:val="000000"/>
                <w:sz w:val="12"/>
                <w:szCs w:val="12"/>
              </w:rPr>
            </w:pPr>
            <w:r w:rsidRPr="0015043C">
              <w:rPr>
                <w:rFonts w:ascii="Garamond" w:hAnsi="Garamond" w:cs="Calibri"/>
                <w:color w:val="000000"/>
                <w:sz w:val="12"/>
                <w:szCs w:val="12"/>
              </w:rPr>
              <w:t>1</w:t>
            </w:r>
          </w:p>
        </w:tc>
        <w:tc>
          <w:tcPr>
            <w:tcW w:w="4217" w:type="dxa"/>
            <w:noWrap/>
            <w:vAlign w:val="bottom"/>
            <w:hideMark/>
          </w:tcPr>
          <w:p w14:paraId="4A91ED8C" w14:textId="77777777" w:rsidR="00BF198E" w:rsidRPr="0015043C" w:rsidRDefault="00BF198E" w:rsidP="00EE6135">
            <w:pPr>
              <w:jc w:val="center"/>
              <w:rPr>
                <w:rFonts w:ascii="Garamond" w:hAnsi="Garamond" w:cs="Calibri"/>
                <w:color w:val="000000"/>
                <w:sz w:val="12"/>
                <w:szCs w:val="12"/>
              </w:rPr>
            </w:pPr>
            <w:r w:rsidRPr="0015043C">
              <w:rPr>
                <w:rFonts w:ascii="Garamond" w:hAnsi="Garamond" w:cs="Calibri"/>
                <w:b/>
                <w:bCs/>
                <w:color w:val="000000"/>
                <w:sz w:val="12"/>
                <w:szCs w:val="12"/>
                <w:u w:val="single"/>
              </w:rPr>
              <w:t xml:space="preserve">OUVIDOR RODEIO SHOW </w:t>
            </w:r>
            <w:r>
              <w:rPr>
                <w:rFonts w:ascii="Garamond" w:hAnsi="Garamond" w:cs="Calibri"/>
                <w:b/>
                <w:bCs/>
                <w:color w:val="000000"/>
                <w:sz w:val="12"/>
                <w:szCs w:val="12"/>
                <w:u w:val="single"/>
              </w:rPr>
              <w:t xml:space="preserve">+ RAINHA DO RODEIO </w:t>
            </w:r>
            <w:r w:rsidRPr="0015043C">
              <w:rPr>
                <w:rFonts w:ascii="Garamond" w:hAnsi="Garamond" w:cs="Calibri"/>
                <w:b/>
                <w:bCs/>
                <w:color w:val="000000"/>
                <w:sz w:val="12"/>
                <w:szCs w:val="12"/>
                <w:u w:val="single"/>
              </w:rPr>
              <w:t>202</w:t>
            </w:r>
            <w:r>
              <w:rPr>
                <w:rFonts w:ascii="Garamond" w:hAnsi="Garamond" w:cs="Calibri"/>
                <w:b/>
                <w:bCs/>
                <w:color w:val="000000"/>
                <w:sz w:val="12"/>
                <w:szCs w:val="12"/>
                <w:u w:val="single"/>
              </w:rPr>
              <w:t>6</w:t>
            </w:r>
            <w:r>
              <w:rPr>
                <w:rFonts w:ascii="Garamond" w:hAnsi="Garamond" w:cs="Calibri"/>
                <w:color w:val="000000"/>
                <w:sz w:val="12"/>
                <w:szCs w:val="12"/>
              </w:rPr>
              <w:t>.</w:t>
            </w:r>
          </w:p>
        </w:tc>
        <w:tc>
          <w:tcPr>
            <w:tcW w:w="1958" w:type="dxa"/>
            <w:noWrap/>
            <w:vAlign w:val="center"/>
            <w:hideMark/>
          </w:tcPr>
          <w:p w14:paraId="5B5303CD" w14:textId="77777777" w:rsidR="00BF198E" w:rsidRPr="0015043C" w:rsidRDefault="00BF198E" w:rsidP="00EE6135">
            <w:pPr>
              <w:jc w:val="center"/>
              <w:rPr>
                <w:rFonts w:ascii="Garamond" w:hAnsi="Garamond" w:cs="Calibri"/>
                <w:color w:val="000000"/>
                <w:sz w:val="12"/>
                <w:szCs w:val="12"/>
              </w:rPr>
            </w:pPr>
            <w:r w:rsidRPr="0015043C">
              <w:rPr>
                <w:rFonts w:ascii="Garamond" w:hAnsi="Garamond" w:cs="Calibri"/>
                <w:color w:val="000000"/>
                <w:sz w:val="12"/>
                <w:szCs w:val="12"/>
              </w:rPr>
              <w:t xml:space="preserve"> SERVIÇO </w:t>
            </w:r>
          </w:p>
        </w:tc>
        <w:tc>
          <w:tcPr>
            <w:tcW w:w="2856" w:type="dxa"/>
            <w:noWrap/>
            <w:vAlign w:val="center"/>
            <w:hideMark/>
          </w:tcPr>
          <w:p w14:paraId="1AC5B78D" w14:textId="3287F800" w:rsidR="00BF198E" w:rsidRPr="0015043C" w:rsidRDefault="00BF198E" w:rsidP="00EE6135">
            <w:pPr>
              <w:jc w:val="center"/>
              <w:rPr>
                <w:rFonts w:ascii="Garamond" w:hAnsi="Garamond" w:cs="Calibri"/>
                <w:color w:val="000000"/>
                <w:sz w:val="12"/>
                <w:szCs w:val="12"/>
              </w:rPr>
            </w:pPr>
            <w:r>
              <w:rPr>
                <w:rFonts w:ascii="Garamond" w:hAnsi="Garamond" w:cs="Calibri"/>
                <w:color w:val="000000"/>
                <w:sz w:val="12"/>
                <w:szCs w:val="12"/>
              </w:rPr>
              <w:t xml:space="preserve">R$ </w:t>
            </w:r>
          </w:p>
        </w:tc>
      </w:tr>
    </w:tbl>
    <w:p w14:paraId="03F923EB" w14:textId="77777777" w:rsidR="00BF198E" w:rsidRDefault="00BF198E" w:rsidP="00BF198E">
      <w:pPr>
        <w:jc w:val="both"/>
        <w:rPr>
          <w:rFonts w:ascii="Garamond" w:hAnsi="Garamond"/>
        </w:rPr>
      </w:pPr>
    </w:p>
    <w:tbl>
      <w:tblPr>
        <w:tblW w:w="0" w:type="auto"/>
        <w:tblLayout w:type="fixed"/>
        <w:tblCellMar>
          <w:left w:w="70" w:type="dxa"/>
          <w:right w:w="70" w:type="dxa"/>
        </w:tblCellMar>
        <w:tblLook w:val="04A0" w:firstRow="1" w:lastRow="0" w:firstColumn="1" w:lastColumn="0" w:noHBand="0" w:noVBand="1"/>
      </w:tblPr>
      <w:tblGrid>
        <w:gridCol w:w="814"/>
        <w:gridCol w:w="6561"/>
        <w:gridCol w:w="905"/>
        <w:gridCol w:w="1348"/>
      </w:tblGrid>
      <w:tr w:rsidR="00BF198E" w:rsidRPr="005D2B5B" w14:paraId="3B048CD4" w14:textId="77777777" w:rsidTr="00BF198E">
        <w:trPr>
          <w:trHeight w:val="47"/>
        </w:trPr>
        <w:tc>
          <w:tcPr>
            <w:tcW w:w="81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F61C4A" w14:textId="77777777" w:rsidR="00BF198E" w:rsidRPr="005D2B5B" w:rsidRDefault="00BF198E" w:rsidP="00EE6135">
            <w:pPr>
              <w:jc w:val="center"/>
              <w:rPr>
                <w:rFonts w:ascii="Garamond" w:hAnsi="Garamond"/>
                <w:b/>
                <w:bCs/>
                <w:color w:val="000000"/>
                <w:sz w:val="12"/>
                <w:szCs w:val="12"/>
              </w:rPr>
            </w:pPr>
            <w:r>
              <w:rPr>
                <w:rFonts w:ascii="Garamond" w:hAnsi="Garamond"/>
                <w:b/>
                <w:bCs/>
                <w:color w:val="000000"/>
                <w:sz w:val="12"/>
                <w:szCs w:val="12"/>
              </w:rPr>
              <w:t>SUB</w:t>
            </w:r>
            <w:r w:rsidRPr="005D2B5B">
              <w:rPr>
                <w:rFonts w:ascii="Garamond" w:hAnsi="Garamond"/>
                <w:b/>
                <w:bCs/>
                <w:color w:val="000000"/>
                <w:sz w:val="12"/>
                <w:szCs w:val="12"/>
              </w:rPr>
              <w:t>ITEM</w:t>
            </w:r>
          </w:p>
        </w:tc>
        <w:tc>
          <w:tcPr>
            <w:tcW w:w="6561" w:type="dxa"/>
            <w:tcBorders>
              <w:top w:val="single" w:sz="4" w:space="0" w:color="auto"/>
              <w:left w:val="nil"/>
              <w:bottom w:val="single" w:sz="4" w:space="0" w:color="auto"/>
              <w:right w:val="single" w:sz="4" w:space="0" w:color="auto"/>
            </w:tcBorders>
            <w:shd w:val="clear" w:color="000000" w:fill="D9D9D9"/>
            <w:vAlign w:val="center"/>
            <w:hideMark/>
          </w:tcPr>
          <w:p w14:paraId="72A82E67" w14:textId="77777777" w:rsidR="00BF198E" w:rsidRPr="005D2B5B" w:rsidRDefault="00BF198E" w:rsidP="00EE6135">
            <w:pPr>
              <w:jc w:val="center"/>
              <w:rPr>
                <w:rFonts w:ascii="Garamond" w:hAnsi="Garamond"/>
                <w:b/>
                <w:bCs/>
                <w:color w:val="000000"/>
                <w:sz w:val="12"/>
                <w:szCs w:val="12"/>
              </w:rPr>
            </w:pPr>
            <w:r w:rsidRPr="005D2B5B">
              <w:rPr>
                <w:rFonts w:ascii="Garamond" w:hAnsi="Garamond"/>
                <w:b/>
                <w:bCs/>
                <w:color w:val="000000"/>
                <w:sz w:val="12"/>
                <w:szCs w:val="12"/>
              </w:rPr>
              <w:t>SERVIÇO</w:t>
            </w:r>
          </w:p>
        </w:tc>
        <w:tc>
          <w:tcPr>
            <w:tcW w:w="905" w:type="dxa"/>
            <w:tcBorders>
              <w:top w:val="single" w:sz="4" w:space="0" w:color="auto"/>
              <w:left w:val="nil"/>
              <w:bottom w:val="single" w:sz="4" w:space="0" w:color="auto"/>
              <w:right w:val="single" w:sz="4" w:space="0" w:color="auto"/>
            </w:tcBorders>
            <w:shd w:val="clear" w:color="000000" w:fill="D9D9D9"/>
            <w:noWrap/>
            <w:vAlign w:val="center"/>
            <w:hideMark/>
          </w:tcPr>
          <w:p w14:paraId="3909186F" w14:textId="77777777" w:rsidR="00BF198E" w:rsidRPr="005D2B5B" w:rsidRDefault="00BF198E" w:rsidP="00EE6135">
            <w:pPr>
              <w:jc w:val="center"/>
              <w:rPr>
                <w:rFonts w:ascii="Garamond" w:hAnsi="Garamond"/>
                <w:b/>
                <w:bCs/>
                <w:color w:val="000000"/>
                <w:sz w:val="12"/>
                <w:szCs w:val="12"/>
              </w:rPr>
            </w:pPr>
            <w:r w:rsidRPr="005D2B5B">
              <w:rPr>
                <w:rFonts w:ascii="Garamond" w:hAnsi="Garamond"/>
                <w:b/>
                <w:bCs/>
                <w:color w:val="000000"/>
                <w:sz w:val="12"/>
                <w:szCs w:val="12"/>
              </w:rPr>
              <w:t>UNIDADE</w:t>
            </w:r>
          </w:p>
        </w:tc>
        <w:tc>
          <w:tcPr>
            <w:tcW w:w="1348" w:type="dxa"/>
            <w:tcBorders>
              <w:top w:val="single" w:sz="4" w:space="0" w:color="auto"/>
              <w:left w:val="nil"/>
              <w:bottom w:val="single" w:sz="4" w:space="0" w:color="auto"/>
              <w:right w:val="single" w:sz="4" w:space="0" w:color="auto"/>
            </w:tcBorders>
            <w:shd w:val="clear" w:color="000000" w:fill="D9D9D9"/>
            <w:noWrap/>
            <w:vAlign w:val="center"/>
          </w:tcPr>
          <w:p w14:paraId="2CFB2D45" w14:textId="28C23835" w:rsidR="00BF198E" w:rsidRPr="005D2B5B" w:rsidRDefault="00BF198E" w:rsidP="00EE6135">
            <w:pPr>
              <w:jc w:val="center"/>
              <w:rPr>
                <w:rFonts w:ascii="Garamond" w:hAnsi="Garamond"/>
                <w:b/>
                <w:bCs/>
                <w:color w:val="000000"/>
                <w:sz w:val="12"/>
                <w:szCs w:val="12"/>
              </w:rPr>
            </w:pPr>
            <w:r>
              <w:rPr>
                <w:rFonts w:ascii="Garamond" w:hAnsi="Garamond"/>
                <w:b/>
                <w:bCs/>
                <w:color w:val="000000"/>
                <w:sz w:val="12"/>
                <w:szCs w:val="12"/>
              </w:rPr>
              <w:t>VALOR</w:t>
            </w:r>
          </w:p>
        </w:tc>
      </w:tr>
      <w:tr w:rsidR="00BF198E" w:rsidRPr="005D2B5B" w14:paraId="011A3224" w14:textId="77777777" w:rsidTr="00BF198E">
        <w:trPr>
          <w:trHeight w:val="55"/>
        </w:trPr>
        <w:tc>
          <w:tcPr>
            <w:tcW w:w="814" w:type="dxa"/>
            <w:tcBorders>
              <w:top w:val="nil"/>
              <w:left w:val="single" w:sz="4" w:space="0" w:color="auto"/>
              <w:bottom w:val="single" w:sz="4" w:space="0" w:color="auto"/>
              <w:right w:val="single" w:sz="4" w:space="0" w:color="auto"/>
            </w:tcBorders>
            <w:noWrap/>
            <w:vAlign w:val="center"/>
            <w:hideMark/>
          </w:tcPr>
          <w:p w14:paraId="389B75E9" w14:textId="77777777" w:rsidR="00BF198E" w:rsidRPr="005D2B5B" w:rsidRDefault="00BF198E" w:rsidP="00EE6135">
            <w:pPr>
              <w:jc w:val="center"/>
              <w:rPr>
                <w:rFonts w:ascii="Garamond" w:hAnsi="Garamond"/>
                <w:color w:val="000000"/>
                <w:sz w:val="12"/>
                <w:szCs w:val="12"/>
              </w:rPr>
            </w:pPr>
            <w:r w:rsidRPr="005D2B5B">
              <w:rPr>
                <w:rFonts w:ascii="Garamond" w:hAnsi="Garamond"/>
                <w:color w:val="000000"/>
                <w:sz w:val="12"/>
                <w:szCs w:val="12"/>
              </w:rPr>
              <w:t>1</w:t>
            </w:r>
            <w:r>
              <w:rPr>
                <w:rFonts w:ascii="Garamond" w:hAnsi="Garamond"/>
                <w:color w:val="000000"/>
                <w:sz w:val="12"/>
                <w:szCs w:val="12"/>
              </w:rPr>
              <w:t>.1</w:t>
            </w:r>
          </w:p>
        </w:tc>
        <w:tc>
          <w:tcPr>
            <w:tcW w:w="6561" w:type="dxa"/>
            <w:tcBorders>
              <w:top w:val="nil"/>
              <w:left w:val="nil"/>
              <w:bottom w:val="single" w:sz="4" w:space="0" w:color="auto"/>
              <w:right w:val="single" w:sz="4" w:space="0" w:color="auto"/>
            </w:tcBorders>
            <w:vAlign w:val="center"/>
            <w:hideMark/>
          </w:tcPr>
          <w:p w14:paraId="3F073DC4" w14:textId="77777777" w:rsidR="00BF198E" w:rsidRPr="005D2B5B" w:rsidRDefault="00BF198E" w:rsidP="00EE6135">
            <w:pPr>
              <w:jc w:val="both"/>
              <w:rPr>
                <w:rFonts w:ascii="Garamond" w:hAnsi="Garamond"/>
                <w:color w:val="000000"/>
                <w:sz w:val="12"/>
                <w:szCs w:val="12"/>
              </w:rPr>
            </w:pPr>
            <w:r w:rsidRPr="005D2B5B">
              <w:rPr>
                <w:rFonts w:ascii="Garamond" w:hAnsi="Garamond"/>
                <w:color w:val="000000"/>
                <w:sz w:val="12"/>
                <w:szCs w:val="12"/>
              </w:rPr>
              <w:t>ENTRADA: FACHADA SUBLIMADA COM ILUMINAÇÃO NO TAMANHO 10 METROS DE LARGURA E 4 METROS DE ALTURA, HALL DE ENTRADA COM CARPETE, INCLUINDO TABLADO DE ELEVAÇÃO EM MADEIRA 5X5 E ITENS DE PERSONALIZAÇÃO DO TEMA DE ACORDO COM A EXIGÊNCIA DA COMISSÃO DE ORGANIZAÇÃO, TRABALHO DE PAISAGISMO INCLUSO LOCAÇÃO DE MATERIAL, LOCAÇÃO DE MÓVEIS E LUSTRES, LIMPEZA DO HALL DE ENTRADA E FORRAÇÃO TETO.</w:t>
            </w:r>
          </w:p>
        </w:tc>
        <w:tc>
          <w:tcPr>
            <w:tcW w:w="905" w:type="dxa"/>
            <w:tcBorders>
              <w:top w:val="nil"/>
              <w:left w:val="nil"/>
              <w:bottom w:val="single" w:sz="4" w:space="0" w:color="auto"/>
              <w:right w:val="single" w:sz="4" w:space="0" w:color="auto"/>
            </w:tcBorders>
            <w:noWrap/>
            <w:vAlign w:val="center"/>
            <w:hideMark/>
          </w:tcPr>
          <w:p w14:paraId="13D9650B" w14:textId="77777777" w:rsidR="00BF198E" w:rsidRPr="005D2B5B" w:rsidRDefault="00BF198E" w:rsidP="00EE6135">
            <w:pPr>
              <w:jc w:val="center"/>
              <w:rPr>
                <w:rFonts w:ascii="Garamond" w:hAnsi="Garamond"/>
                <w:color w:val="000000"/>
                <w:sz w:val="12"/>
                <w:szCs w:val="12"/>
              </w:rPr>
            </w:pPr>
            <w:r w:rsidRPr="005D2B5B">
              <w:rPr>
                <w:rFonts w:ascii="Garamond" w:hAnsi="Garamond"/>
                <w:color w:val="000000"/>
                <w:sz w:val="12"/>
                <w:szCs w:val="12"/>
              </w:rPr>
              <w:t>SERVIÇO</w:t>
            </w:r>
          </w:p>
        </w:tc>
        <w:tc>
          <w:tcPr>
            <w:tcW w:w="1348" w:type="dxa"/>
            <w:tcBorders>
              <w:top w:val="nil"/>
              <w:left w:val="nil"/>
              <w:bottom w:val="single" w:sz="4" w:space="0" w:color="auto"/>
              <w:right w:val="single" w:sz="4" w:space="0" w:color="auto"/>
            </w:tcBorders>
            <w:noWrap/>
            <w:vAlign w:val="center"/>
          </w:tcPr>
          <w:p w14:paraId="16060C7F" w14:textId="3197E859" w:rsidR="00BF198E" w:rsidRPr="005D2B5B" w:rsidRDefault="00BF198E" w:rsidP="00EE6135">
            <w:pPr>
              <w:jc w:val="center"/>
              <w:rPr>
                <w:rFonts w:ascii="Garamond" w:hAnsi="Garamond"/>
                <w:color w:val="000000"/>
                <w:sz w:val="12"/>
                <w:szCs w:val="12"/>
              </w:rPr>
            </w:pPr>
            <w:r>
              <w:rPr>
                <w:rFonts w:ascii="Garamond" w:hAnsi="Garamond"/>
                <w:color w:val="000000"/>
                <w:sz w:val="12"/>
                <w:szCs w:val="12"/>
              </w:rPr>
              <w:t>R$</w:t>
            </w:r>
          </w:p>
        </w:tc>
      </w:tr>
      <w:tr w:rsidR="00BF198E" w:rsidRPr="005D2B5B" w14:paraId="7B0EEB80" w14:textId="77777777" w:rsidTr="00576AFD">
        <w:trPr>
          <w:trHeight w:val="47"/>
        </w:trPr>
        <w:tc>
          <w:tcPr>
            <w:tcW w:w="814" w:type="dxa"/>
            <w:tcBorders>
              <w:top w:val="nil"/>
              <w:left w:val="single" w:sz="4" w:space="0" w:color="auto"/>
              <w:bottom w:val="single" w:sz="4" w:space="0" w:color="auto"/>
              <w:right w:val="single" w:sz="4" w:space="0" w:color="auto"/>
            </w:tcBorders>
            <w:noWrap/>
            <w:vAlign w:val="center"/>
            <w:hideMark/>
          </w:tcPr>
          <w:p w14:paraId="650245EC" w14:textId="77777777" w:rsidR="00BF198E" w:rsidRPr="005D2B5B" w:rsidRDefault="00BF198E" w:rsidP="00BF198E">
            <w:pPr>
              <w:jc w:val="center"/>
              <w:rPr>
                <w:rFonts w:ascii="Garamond" w:hAnsi="Garamond"/>
                <w:color w:val="000000"/>
                <w:sz w:val="12"/>
                <w:szCs w:val="12"/>
              </w:rPr>
            </w:pPr>
            <w:r>
              <w:rPr>
                <w:rFonts w:ascii="Garamond" w:hAnsi="Garamond"/>
                <w:color w:val="000000"/>
                <w:sz w:val="12"/>
                <w:szCs w:val="12"/>
              </w:rPr>
              <w:t>1.</w:t>
            </w:r>
            <w:r w:rsidRPr="005D2B5B">
              <w:rPr>
                <w:rFonts w:ascii="Garamond" w:hAnsi="Garamond"/>
                <w:color w:val="000000"/>
                <w:sz w:val="12"/>
                <w:szCs w:val="12"/>
              </w:rPr>
              <w:t>2</w:t>
            </w:r>
          </w:p>
        </w:tc>
        <w:tc>
          <w:tcPr>
            <w:tcW w:w="6561" w:type="dxa"/>
            <w:tcBorders>
              <w:top w:val="nil"/>
              <w:left w:val="nil"/>
              <w:bottom w:val="single" w:sz="4" w:space="0" w:color="auto"/>
              <w:right w:val="single" w:sz="4" w:space="0" w:color="auto"/>
            </w:tcBorders>
            <w:vAlign w:val="center"/>
            <w:hideMark/>
          </w:tcPr>
          <w:p w14:paraId="23416D71" w14:textId="77777777" w:rsidR="00BF198E" w:rsidRPr="005D2B5B" w:rsidRDefault="00BF198E" w:rsidP="00BF198E">
            <w:pPr>
              <w:jc w:val="both"/>
              <w:rPr>
                <w:rFonts w:ascii="Garamond" w:hAnsi="Garamond"/>
                <w:color w:val="000000"/>
                <w:sz w:val="12"/>
                <w:szCs w:val="12"/>
              </w:rPr>
            </w:pPr>
            <w:r w:rsidRPr="005D2B5B">
              <w:rPr>
                <w:rFonts w:ascii="Garamond" w:hAnsi="Garamond"/>
                <w:color w:val="000000"/>
                <w:sz w:val="12"/>
                <w:szCs w:val="12"/>
              </w:rPr>
              <w:t>PRAÇA DE ALIMENTAÇÃO: CORTINAS EM TENDAS EM TECIDO VOAL OU ORGANZA, PAISAGISMO NO LOCAL, PAINÉIS SUBLIMADO COM LOGO DA FESTA 3X3 DE ACORDO COM A NECESSIDADE DA ORGANIZAÇÃO.</w:t>
            </w:r>
          </w:p>
        </w:tc>
        <w:tc>
          <w:tcPr>
            <w:tcW w:w="905" w:type="dxa"/>
            <w:tcBorders>
              <w:top w:val="nil"/>
              <w:left w:val="nil"/>
              <w:bottom w:val="single" w:sz="4" w:space="0" w:color="auto"/>
              <w:right w:val="single" w:sz="4" w:space="0" w:color="auto"/>
            </w:tcBorders>
            <w:noWrap/>
            <w:vAlign w:val="center"/>
            <w:hideMark/>
          </w:tcPr>
          <w:p w14:paraId="20104CEA" w14:textId="77777777" w:rsidR="00BF198E" w:rsidRPr="005D2B5B" w:rsidRDefault="00BF198E" w:rsidP="00BF198E">
            <w:pPr>
              <w:jc w:val="center"/>
              <w:rPr>
                <w:rFonts w:ascii="Garamond" w:hAnsi="Garamond"/>
                <w:color w:val="000000"/>
                <w:sz w:val="12"/>
                <w:szCs w:val="12"/>
              </w:rPr>
            </w:pPr>
            <w:r w:rsidRPr="005D2B5B">
              <w:rPr>
                <w:rFonts w:ascii="Garamond" w:hAnsi="Garamond"/>
                <w:color w:val="000000"/>
                <w:sz w:val="12"/>
                <w:szCs w:val="12"/>
              </w:rPr>
              <w:t>SERVIÇO</w:t>
            </w:r>
          </w:p>
        </w:tc>
        <w:tc>
          <w:tcPr>
            <w:tcW w:w="1348" w:type="dxa"/>
            <w:tcBorders>
              <w:top w:val="nil"/>
              <w:left w:val="nil"/>
              <w:bottom w:val="single" w:sz="4" w:space="0" w:color="auto"/>
              <w:right w:val="single" w:sz="4" w:space="0" w:color="auto"/>
            </w:tcBorders>
            <w:noWrap/>
          </w:tcPr>
          <w:p w14:paraId="2C635DB6" w14:textId="35FF016B" w:rsidR="00BF198E" w:rsidRPr="005D2B5B" w:rsidRDefault="00BF198E" w:rsidP="00BF198E">
            <w:pPr>
              <w:jc w:val="center"/>
              <w:rPr>
                <w:rFonts w:ascii="Garamond" w:hAnsi="Garamond"/>
                <w:color w:val="000000"/>
                <w:sz w:val="12"/>
                <w:szCs w:val="12"/>
              </w:rPr>
            </w:pPr>
            <w:r w:rsidRPr="00A77E40">
              <w:rPr>
                <w:rFonts w:ascii="Garamond" w:hAnsi="Garamond"/>
                <w:color w:val="000000"/>
                <w:sz w:val="12"/>
                <w:szCs w:val="12"/>
              </w:rPr>
              <w:t>R$</w:t>
            </w:r>
          </w:p>
        </w:tc>
      </w:tr>
      <w:tr w:rsidR="00BF198E" w:rsidRPr="005D2B5B" w14:paraId="66586EA3" w14:textId="77777777" w:rsidTr="00576AFD">
        <w:trPr>
          <w:trHeight w:val="47"/>
        </w:trPr>
        <w:tc>
          <w:tcPr>
            <w:tcW w:w="814" w:type="dxa"/>
            <w:tcBorders>
              <w:top w:val="nil"/>
              <w:left w:val="single" w:sz="4" w:space="0" w:color="auto"/>
              <w:bottom w:val="single" w:sz="4" w:space="0" w:color="auto"/>
              <w:right w:val="single" w:sz="4" w:space="0" w:color="auto"/>
            </w:tcBorders>
            <w:noWrap/>
            <w:vAlign w:val="center"/>
            <w:hideMark/>
          </w:tcPr>
          <w:p w14:paraId="066D8C48" w14:textId="77777777" w:rsidR="00BF198E" w:rsidRPr="005D2B5B" w:rsidRDefault="00BF198E" w:rsidP="00BF198E">
            <w:pPr>
              <w:jc w:val="center"/>
              <w:rPr>
                <w:rFonts w:ascii="Garamond" w:hAnsi="Garamond"/>
                <w:color w:val="000000"/>
                <w:sz w:val="12"/>
                <w:szCs w:val="12"/>
              </w:rPr>
            </w:pPr>
            <w:r>
              <w:rPr>
                <w:rFonts w:ascii="Garamond" w:hAnsi="Garamond"/>
                <w:color w:val="000000"/>
                <w:sz w:val="12"/>
                <w:szCs w:val="12"/>
              </w:rPr>
              <w:t>1.</w:t>
            </w:r>
            <w:r w:rsidRPr="005D2B5B">
              <w:rPr>
                <w:rFonts w:ascii="Garamond" w:hAnsi="Garamond"/>
                <w:color w:val="000000"/>
                <w:sz w:val="12"/>
                <w:szCs w:val="12"/>
              </w:rPr>
              <w:t>3</w:t>
            </w:r>
          </w:p>
        </w:tc>
        <w:tc>
          <w:tcPr>
            <w:tcW w:w="6561" w:type="dxa"/>
            <w:tcBorders>
              <w:top w:val="nil"/>
              <w:left w:val="nil"/>
              <w:bottom w:val="single" w:sz="4" w:space="0" w:color="auto"/>
              <w:right w:val="single" w:sz="4" w:space="0" w:color="auto"/>
            </w:tcBorders>
            <w:vAlign w:val="center"/>
            <w:hideMark/>
          </w:tcPr>
          <w:p w14:paraId="33AB6685" w14:textId="77777777" w:rsidR="00BF198E" w:rsidRPr="005D2B5B" w:rsidRDefault="00BF198E" w:rsidP="00BF198E">
            <w:pPr>
              <w:jc w:val="both"/>
              <w:rPr>
                <w:rFonts w:ascii="Garamond" w:hAnsi="Garamond"/>
                <w:color w:val="000000"/>
                <w:sz w:val="12"/>
                <w:szCs w:val="12"/>
              </w:rPr>
            </w:pPr>
            <w:r w:rsidRPr="005D2B5B">
              <w:rPr>
                <w:rFonts w:ascii="Garamond" w:hAnsi="Garamond"/>
                <w:color w:val="000000"/>
                <w:sz w:val="12"/>
                <w:szCs w:val="12"/>
              </w:rPr>
              <w:t>CAMARINS: DECORAÇÃO DE DOIS CAMARINS 6X6 INCLUINDO MOBILIÁRIO (POLTRONAS, MESAS E CADEIRAS, APARADORES, ESPELHO), LOCAÇÃO DE MICRO-ONDAS E FREEZER PARA CONSERVAÇÃO DOS ALIMENTOS. INCLUSA EQUIPE COMPOSTA POR 2 (DUAS) PESSOAS PARA MANUTENÇÃO DOS CAMARINS.</w:t>
            </w:r>
          </w:p>
        </w:tc>
        <w:tc>
          <w:tcPr>
            <w:tcW w:w="905" w:type="dxa"/>
            <w:tcBorders>
              <w:top w:val="nil"/>
              <w:left w:val="nil"/>
              <w:bottom w:val="single" w:sz="4" w:space="0" w:color="auto"/>
              <w:right w:val="single" w:sz="4" w:space="0" w:color="auto"/>
            </w:tcBorders>
            <w:noWrap/>
            <w:vAlign w:val="center"/>
            <w:hideMark/>
          </w:tcPr>
          <w:p w14:paraId="5188D747" w14:textId="77777777" w:rsidR="00BF198E" w:rsidRPr="005D2B5B" w:rsidRDefault="00BF198E" w:rsidP="00BF198E">
            <w:pPr>
              <w:jc w:val="center"/>
              <w:rPr>
                <w:rFonts w:ascii="Garamond" w:hAnsi="Garamond"/>
                <w:color w:val="000000"/>
                <w:sz w:val="12"/>
                <w:szCs w:val="12"/>
              </w:rPr>
            </w:pPr>
            <w:r w:rsidRPr="005D2B5B">
              <w:rPr>
                <w:rFonts w:ascii="Garamond" w:hAnsi="Garamond"/>
                <w:color w:val="000000"/>
                <w:sz w:val="12"/>
                <w:szCs w:val="12"/>
              </w:rPr>
              <w:t>SERVIÇO</w:t>
            </w:r>
          </w:p>
        </w:tc>
        <w:tc>
          <w:tcPr>
            <w:tcW w:w="1348" w:type="dxa"/>
            <w:tcBorders>
              <w:top w:val="nil"/>
              <w:left w:val="nil"/>
              <w:bottom w:val="single" w:sz="4" w:space="0" w:color="auto"/>
              <w:right w:val="single" w:sz="4" w:space="0" w:color="auto"/>
            </w:tcBorders>
            <w:noWrap/>
          </w:tcPr>
          <w:p w14:paraId="09B7AC44" w14:textId="12E644CF" w:rsidR="00BF198E" w:rsidRPr="005D2B5B" w:rsidRDefault="00BF198E" w:rsidP="00BF198E">
            <w:pPr>
              <w:jc w:val="center"/>
              <w:rPr>
                <w:rFonts w:ascii="Garamond" w:hAnsi="Garamond"/>
                <w:color w:val="000000"/>
                <w:sz w:val="12"/>
                <w:szCs w:val="12"/>
              </w:rPr>
            </w:pPr>
            <w:r w:rsidRPr="00A77E40">
              <w:rPr>
                <w:rFonts w:ascii="Garamond" w:hAnsi="Garamond"/>
                <w:color w:val="000000"/>
                <w:sz w:val="12"/>
                <w:szCs w:val="12"/>
              </w:rPr>
              <w:t>R$</w:t>
            </w:r>
          </w:p>
        </w:tc>
      </w:tr>
      <w:tr w:rsidR="00BF198E" w:rsidRPr="005D2B5B" w14:paraId="262B3889" w14:textId="77777777" w:rsidTr="00576AFD">
        <w:trPr>
          <w:trHeight w:val="47"/>
        </w:trPr>
        <w:tc>
          <w:tcPr>
            <w:tcW w:w="814" w:type="dxa"/>
            <w:tcBorders>
              <w:top w:val="nil"/>
              <w:left w:val="single" w:sz="4" w:space="0" w:color="auto"/>
              <w:bottom w:val="single" w:sz="4" w:space="0" w:color="auto"/>
              <w:right w:val="single" w:sz="4" w:space="0" w:color="auto"/>
            </w:tcBorders>
            <w:noWrap/>
            <w:vAlign w:val="center"/>
            <w:hideMark/>
          </w:tcPr>
          <w:p w14:paraId="69995D6C" w14:textId="77777777" w:rsidR="00BF198E" w:rsidRPr="005D2B5B" w:rsidRDefault="00BF198E" w:rsidP="00BF198E">
            <w:pPr>
              <w:jc w:val="center"/>
              <w:rPr>
                <w:rFonts w:ascii="Garamond" w:hAnsi="Garamond"/>
                <w:color w:val="000000"/>
                <w:sz w:val="12"/>
                <w:szCs w:val="12"/>
              </w:rPr>
            </w:pPr>
            <w:r>
              <w:rPr>
                <w:rFonts w:ascii="Garamond" w:hAnsi="Garamond"/>
                <w:color w:val="000000"/>
                <w:sz w:val="12"/>
                <w:szCs w:val="12"/>
              </w:rPr>
              <w:t>1.</w:t>
            </w:r>
            <w:r w:rsidRPr="005D2B5B">
              <w:rPr>
                <w:rFonts w:ascii="Garamond" w:hAnsi="Garamond"/>
                <w:color w:val="000000"/>
                <w:sz w:val="12"/>
                <w:szCs w:val="12"/>
              </w:rPr>
              <w:t>4</w:t>
            </w:r>
          </w:p>
        </w:tc>
        <w:tc>
          <w:tcPr>
            <w:tcW w:w="6561" w:type="dxa"/>
            <w:tcBorders>
              <w:top w:val="nil"/>
              <w:left w:val="nil"/>
              <w:bottom w:val="single" w:sz="4" w:space="0" w:color="auto"/>
              <w:right w:val="single" w:sz="4" w:space="0" w:color="auto"/>
            </w:tcBorders>
            <w:vAlign w:val="center"/>
            <w:hideMark/>
          </w:tcPr>
          <w:p w14:paraId="3BA1DBE4" w14:textId="77777777" w:rsidR="00BF198E" w:rsidRPr="005D2B5B" w:rsidRDefault="00BF198E" w:rsidP="00BF198E">
            <w:pPr>
              <w:jc w:val="both"/>
              <w:rPr>
                <w:rFonts w:ascii="Garamond" w:hAnsi="Garamond"/>
                <w:color w:val="000000"/>
                <w:sz w:val="12"/>
                <w:szCs w:val="12"/>
              </w:rPr>
            </w:pPr>
            <w:r w:rsidRPr="005D2B5B">
              <w:rPr>
                <w:rFonts w:ascii="Garamond" w:hAnsi="Garamond"/>
                <w:color w:val="000000"/>
                <w:sz w:val="12"/>
                <w:szCs w:val="12"/>
              </w:rPr>
              <w:t>CAMAROTE: DECORAÇÃO DE ACORDO COM TEMÁTICA, AMBIENTAÇÃO COM APARADOR E VASO DE FLORES E FOLHAGENS NATURAIS, CONTENDO PAINEL 6X6 SUBLIMADO, TABLADO DE ELEVAÇÃO 2X1.</w:t>
            </w:r>
          </w:p>
        </w:tc>
        <w:tc>
          <w:tcPr>
            <w:tcW w:w="905" w:type="dxa"/>
            <w:tcBorders>
              <w:top w:val="nil"/>
              <w:left w:val="nil"/>
              <w:bottom w:val="single" w:sz="4" w:space="0" w:color="auto"/>
              <w:right w:val="single" w:sz="4" w:space="0" w:color="auto"/>
            </w:tcBorders>
            <w:noWrap/>
            <w:vAlign w:val="center"/>
            <w:hideMark/>
          </w:tcPr>
          <w:p w14:paraId="4B7D83A2" w14:textId="77777777" w:rsidR="00BF198E" w:rsidRPr="005D2B5B" w:rsidRDefault="00BF198E" w:rsidP="00BF198E">
            <w:pPr>
              <w:jc w:val="center"/>
              <w:rPr>
                <w:rFonts w:ascii="Garamond" w:hAnsi="Garamond"/>
                <w:color w:val="000000"/>
                <w:sz w:val="12"/>
                <w:szCs w:val="12"/>
              </w:rPr>
            </w:pPr>
            <w:r w:rsidRPr="005D2B5B">
              <w:rPr>
                <w:rFonts w:ascii="Garamond" w:hAnsi="Garamond"/>
                <w:color w:val="000000"/>
                <w:sz w:val="12"/>
                <w:szCs w:val="12"/>
              </w:rPr>
              <w:t>SERVIÇO</w:t>
            </w:r>
          </w:p>
        </w:tc>
        <w:tc>
          <w:tcPr>
            <w:tcW w:w="1348" w:type="dxa"/>
            <w:tcBorders>
              <w:top w:val="nil"/>
              <w:left w:val="nil"/>
              <w:bottom w:val="single" w:sz="4" w:space="0" w:color="auto"/>
              <w:right w:val="single" w:sz="4" w:space="0" w:color="auto"/>
            </w:tcBorders>
            <w:noWrap/>
          </w:tcPr>
          <w:p w14:paraId="292FB478" w14:textId="26EA71FF" w:rsidR="00BF198E" w:rsidRPr="005D2B5B" w:rsidRDefault="00BF198E" w:rsidP="00BF198E">
            <w:pPr>
              <w:jc w:val="center"/>
              <w:rPr>
                <w:rFonts w:ascii="Garamond" w:hAnsi="Garamond"/>
                <w:color w:val="000000"/>
                <w:sz w:val="12"/>
                <w:szCs w:val="12"/>
              </w:rPr>
            </w:pPr>
            <w:r w:rsidRPr="00A77E40">
              <w:rPr>
                <w:rFonts w:ascii="Garamond" w:hAnsi="Garamond"/>
                <w:color w:val="000000"/>
                <w:sz w:val="12"/>
                <w:szCs w:val="12"/>
              </w:rPr>
              <w:t>R$</w:t>
            </w:r>
          </w:p>
        </w:tc>
      </w:tr>
      <w:tr w:rsidR="00BF198E" w:rsidRPr="005D2B5B" w14:paraId="453481E4" w14:textId="77777777" w:rsidTr="00576AFD">
        <w:trPr>
          <w:trHeight w:val="47"/>
        </w:trPr>
        <w:tc>
          <w:tcPr>
            <w:tcW w:w="814" w:type="dxa"/>
            <w:tcBorders>
              <w:top w:val="nil"/>
              <w:left w:val="single" w:sz="4" w:space="0" w:color="auto"/>
              <w:bottom w:val="single" w:sz="4" w:space="0" w:color="auto"/>
              <w:right w:val="single" w:sz="4" w:space="0" w:color="auto"/>
            </w:tcBorders>
            <w:noWrap/>
            <w:vAlign w:val="center"/>
            <w:hideMark/>
          </w:tcPr>
          <w:p w14:paraId="6324AA8C" w14:textId="77777777" w:rsidR="00BF198E" w:rsidRPr="005D2B5B" w:rsidRDefault="00BF198E" w:rsidP="00BF198E">
            <w:pPr>
              <w:jc w:val="center"/>
              <w:rPr>
                <w:rFonts w:ascii="Garamond" w:hAnsi="Garamond"/>
                <w:color w:val="000000"/>
                <w:sz w:val="12"/>
                <w:szCs w:val="12"/>
              </w:rPr>
            </w:pPr>
            <w:r>
              <w:rPr>
                <w:rFonts w:ascii="Garamond" w:hAnsi="Garamond"/>
                <w:color w:val="000000"/>
                <w:sz w:val="12"/>
                <w:szCs w:val="12"/>
              </w:rPr>
              <w:t>1.</w:t>
            </w:r>
            <w:r w:rsidRPr="005D2B5B">
              <w:rPr>
                <w:rFonts w:ascii="Garamond" w:hAnsi="Garamond"/>
                <w:color w:val="000000"/>
                <w:sz w:val="12"/>
                <w:szCs w:val="12"/>
              </w:rPr>
              <w:t>5</w:t>
            </w:r>
          </w:p>
        </w:tc>
        <w:tc>
          <w:tcPr>
            <w:tcW w:w="6561" w:type="dxa"/>
            <w:tcBorders>
              <w:top w:val="nil"/>
              <w:left w:val="nil"/>
              <w:bottom w:val="single" w:sz="4" w:space="0" w:color="auto"/>
              <w:right w:val="single" w:sz="4" w:space="0" w:color="auto"/>
            </w:tcBorders>
            <w:vAlign w:val="center"/>
            <w:hideMark/>
          </w:tcPr>
          <w:p w14:paraId="10AFA157" w14:textId="77777777" w:rsidR="00BF198E" w:rsidRPr="005D2B5B" w:rsidRDefault="00BF198E" w:rsidP="00BF198E">
            <w:pPr>
              <w:jc w:val="both"/>
              <w:rPr>
                <w:rFonts w:ascii="Garamond" w:hAnsi="Garamond"/>
                <w:color w:val="000000"/>
                <w:sz w:val="12"/>
                <w:szCs w:val="12"/>
              </w:rPr>
            </w:pPr>
            <w:r w:rsidRPr="005D2B5B">
              <w:rPr>
                <w:rFonts w:ascii="Garamond" w:hAnsi="Garamond"/>
                <w:color w:val="000000"/>
                <w:sz w:val="12"/>
                <w:szCs w:val="12"/>
              </w:rPr>
              <w:t>CONCURSO DA RAINHA: ORGANIZAÇÃO DAS INSCRIÇÕES COM PESSOA RESPONSÁVEL PARA TODOS OS TRANSMITES, ENSAIO EM GERAL DAS CANDIDATAS, ORGANIZAÇÃO GERAL DO EVENTO COM DECORAÇÃO DO ESPAÇO (PAINEL SUBLIMADO COM LOGO DA FESTA 6X3, DISPOSIÇÃO DE CORTINA POR TODA PAREDE DO PALCO) PASSARELA DE 8X1, MESA PARA JÚRI COM FORRAÇÃO E CADEIRAS, CERIMONIAL DO EVENTO, FORNECIMENTO DE TRAJES E FAIXAS PARA PREMIAÇÃO, SONORIZAÇÃO E ILUMINAÇÃO, CAMARIM CONTENDO TAPETE, ESPELHO, MESA PARA APOIO, ARRANJO DE FLOR.</w:t>
            </w:r>
          </w:p>
        </w:tc>
        <w:tc>
          <w:tcPr>
            <w:tcW w:w="905" w:type="dxa"/>
            <w:tcBorders>
              <w:top w:val="nil"/>
              <w:left w:val="nil"/>
              <w:bottom w:val="single" w:sz="4" w:space="0" w:color="auto"/>
              <w:right w:val="single" w:sz="4" w:space="0" w:color="auto"/>
            </w:tcBorders>
            <w:noWrap/>
            <w:vAlign w:val="center"/>
            <w:hideMark/>
          </w:tcPr>
          <w:p w14:paraId="3CCD5056" w14:textId="77777777" w:rsidR="00BF198E" w:rsidRPr="005D2B5B" w:rsidRDefault="00BF198E" w:rsidP="00BF198E">
            <w:pPr>
              <w:jc w:val="center"/>
              <w:rPr>
                <w:rFonts w:ascii="Garamond" w:hAnsi="Garamond"/>
                <w:color w:val="000000"/>
                <w:sz w:val="12"/>
                <w:szCs w:val="12"/>
              </w:rPr>
            </w:pPr>
            <w:r w:rsidRPr="005D2B5B">
              <w:rPr>
                <w:rFonts w:ascii="Garamond" w:hAnsi="Garamond"/>
                <w:color w:val="000000"/>
                <w:sz w:val="12"/>
                <w:szCs w:val="12"/>
              </w:rPr>
              <w:t>SERVIÇO</w:t>
            </w:r>
          </w:p>
        </w:tc>
        <w:tc>
          <w:tcPr>
            <w:tcW w:w="1348" w:type="dxa"/>
            <w:tcBorders>
              <w:top w:val="nil"/>
              <w:left w:val="nil"/>
              <w:bottom w:val="single" w:sz="4" w:space="0" w:color="auto"/>
              <w:right w:val="single" w:sz="4" w:space="0" w:color="auto"/>
            </w:tcBorders>
            <w:noWrap/>
          </w:tcPr>
          <w:p w14:paraId="2B8FC2E4" w14:textId="0B241157" w:rsidR="00BF198E" w:rsidRPr="005D2B5B" w:rsidRDefault="00BF198E" w:rsidP="00BF198E">
            <w:pPr>
              <w:jc w:val="center"/>
              <w:rPr>
                <w:rFonts w:ascii="Garamond" w:hAnsi="Garamond"/>
                <w:color w:val="000000"/>
                <w:sz w:val="12"/>
                <w:szCs w:val="12"/>
              </w:rPr>
            </w:pPr>
            <w:r w:rsidRPr="00A77E40">
              <w:rPr>
                <w:rFonts w:ascii="Garamond" w:hAnsi="Garamond"/>
                <w:color w:val="000000"/>
                <w:sz w:val="12"/>
                <w:szCs w:val="12"/>
              </w:rPr>
              <w:t>R$</w:t>
            </w:r>
          </w:p>
        </w:tc>
      </w:tr>
    </w:tbl>
    <w:p w14:paraId="31C56951" w14:textId="77777777" w:rsidR="00BF198E" w:rsidRDefault="00BF198E" w:rsidP="00D17C5B">
      <w:pPr>
        <w:widowControl w:val="0"/>
        <w:overflowPunct w:val="0"/>
        <w:autoSpaceDE w:val="0"/>
        <w:autoSpaceDN w:val="0"/>
        <w:adjustRightInd w:val="0"/>
        <w:ind w:left="567"/>
        <w:jc w:val="both"/>
        <w:rPr>
          <w:rFonts w:ascii="Garamond" w:hAnsi="Garamond"/>
          <w:b/>
          <w:sz w:val="20"/>
          <w:szCs w:val="20"/>
        </w:rPr>
      </w:pPr>
    </w:p>
    <w:p w14:paraId="51DBA0C5" w14:textId="77777777" w:rsidR="00BF198E" w:rsidRDefault="00BF198E" w:rsidP="00D17C5B">
      <w:pPr>
        <w:widowControl w:val="0"/>
        <w:overflowPunct w:val="0"/>
        <w:autoSpaceDE w:val="0"/>
        <w:autoSpaceDN w:val="0"/>
        <w:adjustRightInd w:val="0"/>
        <w:ind w:left="567"/>
        <w:jc w:val="both"/>
        <w:rPr>
          <w:rFonts w:ascii="Garamond" w:hAnsi="Garamond"/>
          <w:b/>
          <w:sz w:val="20"/>
          <w:szCs w:val="20"/>
        </w:rPr>
      </w:pPr>
    </w:p>
    <w:p w14:paraId="4E799DAC" w14:textId="243E1F7D" w:rsidR="00AF5B7E" w:rsidRPr="005D34B5" w:rsidRDefault="00AF5B7E" w:rsidP="00D17C5B">
      <w:pPr>
        <w:jc w:val="both"/>
        <w:rPr>
          <w:rFonts w:ascii="Garamond" w:hAnsi="Garamond" w:cstheme="minorHAnsi"/>
          <w:b/>
          <w:color w:val="000000" w:themeColor="text1"/>
        </w:rPr>
      </w:pPr>
      <w:r w:rsidRPr="005D34B5">
        <w:rPr>
          <w:rFonts w:ascii="Garamond" w:hAnsi="Garamond" w:cstheme="minorHAnsi"/>
          <w:b/>
          <w:color w:val="000000" w:themeColor="text1"/>
        </w:rPr>
        <w:t>VALOR TOTAL DA PROPOSTA: R$ 00.000,00 (</w:t>
      </w:r>
      <w:r w:rsidRPr="005D34B5">
        <w:rPr>
          <w:rFonts w:ascii="Garamond" w:hAnsi="Garamond" w:cstheme="minorHAnsi"/>
          <w:color w:val="000000" w:themeColor="text1"/>
        </w:rPr>
        <w:t>valor por extenso</w:t>
      </w:r>
      <w:r w:rsidRPr="005D34B5">
        <w:rPr>
          <w:rFonts w:ascii="Garamond" w:hAnsi="Garamond" w:cstheme="minorHAnsi"/>
          <w:b/>
          <w:color w:val="000000" w:themeColor="text1"/>
        </w:rPr>
        <w:t>)</w:t>
      </w:r>
    </w:p>
    <w:p w14:paraId="2927F04F" w14:textId="77777777" w:rsidR="0023022E" w:rsidRPr="005D34B5" w:rsidRDefault="0023022E" w:rsidP="00D17C5B">
      <w:pPr>
        <w:jc w:val="both"/>
        <w:rPr>
          <w:rFonts w:ascii="Garamond" w:hAnsi="Garamond" w:cstheme="minorHAnsi"/>
          <w:b/>
          <w:color w:val="000000" w:themeColor="text1"/>
        </w:rPr>
      </w:pPr>
    </w:p>
    <w:p w14:paraId="769492EB" w14:textId="3B1C9E0E" w:rsidR="0023022E" w:rsidRDefault="00AF5B7E" w:rsidP="00D17C5B">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4D862735" w14:textId="77777777" w:rsidR="007C7A79" w:rsidRPr="005D34B5" w:rsidRDefault="007C7A79" w:rsidP="00D17C5B">
      <w:pPr>
        <w:contextualSpacing/>
        <w:jc w:val="both"/>
        <w:rPr>
          <w:rFonts w:ascii="Garamond" w:hAnsi="Garamond" w:cs="Arial"/>
          <w:b/>
          <w:color w:val="000000" w:themeColor="text1"/>
        </w:rPr>
      </w:pPr>
    </w:p>
    <w:p w14:paraId="3E0FDDC6" w14:textId="77777777"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a) O prazo de validade </w:t>
      </w:r>
      <w:r w:rsidRPr="00D17C5B">
        <w:rPr>
          <w:rFonts w:ascii="Garamond" w:hAnsi="Garamond" w:cs="Arial"/>
          <w:b/>
          <w:color w:val="000000" w:themeColor="text1"/>
          <w:sz w:val="20"/>
          <w:szCs w:val="20"/>
        </w:rPr>
        <w:t>MÍNIMA</w:t>
      </w:r>
      <w:r w:rsidRPr="00D17C5B">
        <w:rPr>
          <w:rFonts w:ascii="Garamond" w:hAnsi="Garamond" w:cs="Arial"/>
          <w:color w:val="000000" w:themeColor="text1"/>
          <w:sz w:val="20"/>
          <w:szCs w:val="20"/>
        </w:rPr>
        <w:t xml:space="preserve"> da proposta é</w:t>
      </w:r>
      <w:r w:rsidRPr="00D17C5B">
        <w:rPr>
          <w:rFonts w:ascii="Garamond" w:hAnsi="Garamond" w:cs="Arial"/>
          <w:b/>
          <w:color w:val="000000" w:themeColor="text1"/>
          <w:sz w:val="20"/>
          <w:szCs w:val="20"/>
          <w:u w:val="single"/>
        </w:rPr>
        <w:t xml:space="preserve"> DE 90 (NOVENTA) DIAS</w:t>
      </w:r>
      <w:r w:rsidRPr="00D17C5B">
        <w:rPr>
          <w:rFonts w:ascii="Garamond" w:hAnsi="Garamond" w:cs="Arial"/>
          <w:color w:val="000000" w:themeColor="text1"/>
          <w:sz w:val="20"/>
          <w:szCs w:val="20"/>
        </w:rPr>
        <w:t>, contados a partir da data de sua apresentação e excluídos os prazos recursais previstos na legislação em vigor.</w:t>
      </w:r>
    </w:p>
    <w:p w14:paraId="01BBBA64" w14:textId="686DCCFF"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b) Nos preços fornecidos consideram-se incluídas todas as despesas para </w:t>
      </w:r>
      <w:r w:rsidR="00BF198E">
        <w:rPr>
          <w:rFonts w:ascii="Garamond" w:hAnsi="Garamond" w:cs="Arial"/>
          <w:color w:val="000000" w:themeColor="text1"/>
          <w:sz w:val="20"/>
          <w:szCs w:val="20"/>
        </w:rPr>
        <w:t>a execução dos serviços</w:t>
      </w:r>
      <w:r w:rsidRPr="00D17C5B">
        <w:rPr>
          <w:rFonts w:ascii="Garamond" w:hAnsi="Garamond" w:cs="Arial"/>
          <w:color w:val="000000" w:themeColor="text1"/>
          <w:sz w:val="20"/>
          <w:szCs w:val="20"/>
        </w:rPr>
        <w:t xml:space="preserve">, conforme estipulado no </w:t>
      </w:r>
      <w:r w:rsidR="00F62EE9">
        <w:rPr>
          <w:rFonts w:ascii="Garamond" w:hAnsi="Garamond" w:cs="Arial"/>
          <w:color w:val="000000" w:themeColor="text1"/>
          <w:sz w:val="20"/>
          <w:szCs w:val="20"/>
        </w:rPr>
        <w:t>T</w:t>
      </w:r>
      <w:r w:rsidRPr="00D17C5B">
        <w:rPr>
          <w:rFonts w:ascii="Garamond" w:hAnsi="Garamond" w:cs="Arial"/>
          <w:color w:val="000000" w:themeColor="text1"/>
          <w:sz w:val="20"/>
          <w:szCs w:val="20"/>
        </w:rPr>
        <w:t xml:space="preserve">ermo de </w:t>
      </w:r>
      <w:r w:rsidR="00F62EE9">
        <w:rPr>
          <w:rFonts w:ascii="Garamond" w:hAnsi="Garamond" w:cs="Arial"/>
          <w:color w:val="000000" w:themeColor="text1"/>
          <w:sz w:val="20"/>
          <w:szCs w:val="20"/>
        </w:rPr>
        <w:t>R</w:t>
      </w:r>
      <w:r w:rsidRPr="00D17C5B">
        <w:rPr>
          <w:rFonts w:ascii="Garamond" w:hAnsi="Garamond" w:cs="Arial"/>
          <w:color w:val="000000" w:themeColor="text1"/>
          <w:sz w:val="20"/>
          <w:szCs w:val="20"/>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4E3A35D4"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c) temos capacidade técnico-operacional para </w:t>
      </w:r>
      <w:r w:rsidR="00BF198E">
        <w:rPr>
          <w:rFonts w:ascii="Garamond" w:hAnsi="Garamond" w:cs="Arial"/>
          <w:color w:val="000000" w:themeColor="text1"/>
          <w:sz w:val="20"/>
          <w:szCs w:val="20"/>
        </w:rPr>
        <w:t>os serviços</w:t>
      </w:r>
      <w:r w:rsidR="00F62EE9">
        <w:rPr>
          <w:rFonts w:ascii="Garamond" w:hAnsi="Garamond" w:cs="Arial"/>
          <w:color w:val="000000" w:themeColor="text1"/>
          <w:sz w:val="20"/>
          <w:szCs w:val="20"/>
        </w:rPr>
        <w:t xml:space="preserve"> </w:t>
      </w:r>
      <w:r w:rsidRPr="00D17C5B">
        <w:rPr>
          <w:rFonts w:ascii="Garamond" w:hAnsi="Garamond" w:cs="Arial"/>
          <w:color w:val="000000" w:themeColor="text1"/>
          <w:sz w:val="20"/>
          <w:szCs w:val="20"/>
        </w:rPr>
        <w:t>para os quais apresentamos nossa proposta.</w:t>
      </w:r>
    </w:p>
    <w:p w14:paraId="30431DDD" w14:textId="688A30FF" w:rsidR="00AF5B7E" w:rsidRPr="00D17C5B" w:rsidRDefault="00AF5B7E" w:rsidP="00D17C5B">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d) </w:t>
      </w:r>
      <w:r w:rsidR="00BF198E">
        <w:rPr>
          <w:rFonts w:ascii="Garamond" w:hAnsi="Garamond" w:cs="Arial"/>
          <w:color w:val="000000" w:themeColor="text1"/>
          <w:sz w:val="20"/>
          <w:szCs w:val="20"/>
        </w:rPr>
        <w:t>A execução</w:t>
      </w:r>
      <w:r w:rsidR="00DF5F09" w:rsidRPr="00D17C5B">
        <w:rPr>
          <w:rFonts w:ascii="Garamond" w:hAnsi="Garamond" w:cs="Arial"/>
          <w:color w:val="000000" w:themeColor="text1"/>
          <w:sz w:val="20"/>
          <w:szCs w:val="20"/>
        </w:rPr>
        <w:t xml:space="preserve"> </w:t>
      </w:r>
      <w:r w:rsidRPr="00D17C5B">
        <w:rPr>
          <w:rFonts w:ascii="Garamond" w:hAnsi="Garamond" w:cs="Arial"/>
          <w:color w:val="000000" w:themeColor="text1"/>
          <w:sz w:val="20"/>
          <w:szCs w:val="20"/>
        </w:rPr>
        <w:t>será de acordo com o estipulado no Termo de Referência</w:t>
      </w:r>
      <w:r w:rsidR="00F62EE9">
        <w:rPr>
          <w:rFonts w:ascii="Garamond" w:hAnsi="Garamond" w:cs="Arial"/>
          <w:color w:val="000000" w:themeColor="text1"/>
          <w:sz w:val="20"/>
          <w:szCs w:val="20"/>
        </w:rPr>
        <w:t xml:space="preserve"> e demais anexos do Instrumento Convocatório.</w:t>
      </w:r>
    </w:p>
    <w:p w14:paraId="7B4C21B5" w14:textId="77777777" w:rsidR="007C7A79" w:rsidRPr="005D34B5" w:rsidRDefault="007C7A79" w:rsidP="00D17C5B">
      <w:pPr>
        <w:contextualSpacing/>
        <w:jc w:val="both"/>
        <w:rPr>
          <w:rFonts w:ascii="Garamond" w:hAnsi="Garamond" w:cs="Arial"/>
          <w:color w:val="000000" w:themeColor="text1"/>
        </w:rPr>
      </w:pPr>
    </w:p>
    <w:p w14:paraId="3FAC0D4C" w14:textId="369C6B69" w:rsidR="00AF5B7E" w:rsidRDefault="00AF5B7E" w:rsidP="00D17C5B">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r w:rsidR="00B21D6E">
        <w:rPr>
          <w:rFonts w:ascii="Garamond" w:hAnsi="Garamond" w:cs="Arial"/>
          <w:color w:val="000000" w:themeColor="text1"/>
        </w:rPr>
        <w:t xml:space="preserve"> e seus anexos.</w:t>
      </w:r>
    </w:p>
    <w:p w14:paraId="4DA18552" w14:textId="77777777" w:rsidR="005D34B5" w:rsidRPr="005D34B5" w:rsidRDefault="005D34B5" w:rsidP="00D17C5B">
      <w:pPr>
        <w:contextualSpacing/>
        <w:jc w:val="both"/>
        <w:rPr>
          <w:rFonts w:ascii="Garamond" w:hAnsi="Garamond" w:cs="Arial"/>
          <w:color w:val="000000" w:themeColor="text1"/>
        </w:rPr>
      </w:pPr>
    </w:p>
    <w:p w14:paraId="7C88F0DA" w14:textId="12C0CA3D" w:rsidR="00494E5E" w:rsidRPr="005D34B5" w:rsidRDefault="00AF5B7E" w:rsidP="00D17C5B">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F73F023" w14:textId="77777777" w:rsidR="00494E5E" w:rsidRPr="005D34B5" w:rsidRDefault="00494E5E" w:rsidP="00D17C5B">
      <w:pPr>
        <w:contextualSpacing/>
        <w:jc w:val="center"/>
        <w:rPr>
          <w:rFonts w:ascii="Garamond" w:hAnsi="Garamond" w:cs="Arial"/>
          <w:b/>
          <w:color w:val="000000" w:themeColor="text1"/>
          <w:u w:val="single"/>
        </w:rPr>
      </w:pPr>
    </w:p>
    <w:p w14:paraId="3A981F1B" w14:textId="254ED193" w:rsidR="00252E05" w:rsidRDefault="00AF5B7E" w:rsidP="00D17C5B">
      <w:pPr>
        <w:contextualSpacing/>
        <w:jc w:val="center"/>
        <w:rPr>
          <w:rFonts w:ascii="Garamond" w:hAnsi="Garamond" w:cs="Arial"/>
          <w:b/>
          <w:color w:val="000000" w:themeColor="text1"/>
          <w:sz w:val="20"/>
          <w:szCs w:val="20"/>
          <w:u w:val="single"/>
        </w:rPr>
      </w:pPr>
      <w:r w:rsidRPr="005D34B5">
        <w:rPr>
          <w:rFonts w:ascii="Garamond" w:hAnsi="Garamond" w:cs="Arial"/>
          <w:b/>
          <w:color w:val="000000" w:themeColor="text1"/>
          <w:u w:val="single"/>
        </w:rPr>
        <w:t>Nome e CNPJ da Licitante e assinatura do responsável legal.</w:t>
      </w:r>
    </w:p>
    <w:sectPr w:rsidR="00252E05"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4736AA" w14:textId="77777777" w:rsidR="00025366" w:rsidRDefault="00025366">
      <w:r>
        <w:separator/>
      </w:r>
    </w:p>
  </w:endnote>
  <w:endnote w:type="continuationSeparator" w:id="0">
    <w:p w14:paraId="0E2B2711" w14:textId="77777777" w:rsidR="00025366" w:rsidRDefault="00025366">
      <w:r>
        <w:continuationSeparator/>
      </w:r>
    </w:p>
  </w:endnote>
  <w:endnote w:type="continuationNotice" w:id="1">
    <w:p w14:paraId="4AB01811" w14:textId="77777777" w:rsidR="00025366" w:rsidRDefault="00025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31F507" w14:textId="77777777" w:rsidR="00025366" w:rsidRDefault="00025366">
      <w:r>
        <w:separator/>
      </w:r>
    </w:p>
  </w:footnote>
  <w:footnote w:type="continuationSeparator" w:id="0">
    <w:p w14:paraId="14353774" w14:textId="77777777" w:rsidR="00025366" w:rsidRDefault="00025366">
      <w:r>
        <w:continuationSeparator/>
      </w:r>
    </w:p>
  </w:footnote>
  <w:footnote w:type="continuationNotice" w:id="1">
    <w:p w14:paraId="208FC129" w14:textId="77777777" w:rsidR="00025366" w:rsidRDefault="00025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CAA80562"/>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9406C6"/>
    <w:multiLevelType w:val="multilevel"/>
    <w:tmpl w:val="08A065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B65A4E"/>
    <w:multiLevelType w:val="hybridMultilevel"/>
    <w:tmpl w:val="7D9A1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38475F"/>
    <w:multiLevelType w:val="hybridMultilevel"/>
    <w:tmpl w:val="ABB601B6"/>
    <w:lvl w:ilvl="0" w:tplc="43325E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334848"/>
    <w:multiLevelType w:val="hybridMultilevel"/>
    <w:tmpl w:val="F17A64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FF603E"/>
    <w:multiLevelType w:val="hybridMultilevel"/>
    <w:tmpl w:val="E4E24FF6"/>
    <w:lvl w:ilvl="0" w:tplc="E2DA7A4C">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69CC1622"/>
    <w:multiLevelType w:val="hybridMultilevel"/>
    <w:tmpl w:val="33C431CA"/>
    <w:lvl w:ilvl="0" w:tplc="B82E446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724223DC"/>
    <w:multiLevelType w:val="hybridMultilevel"/>
    <w:tmpl w:val="E598A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A9AFCF"/>
    <w:multiLevelType w:val="multilevel"/>
    <w:tmpl w:val="E2C08D38"/>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4"/>
  </w:num>
  <w:num w:numId="2" w16cid:durableId="458763359">
    <w:abstractNumId w:val="0"/>
  </w:num>
  <w:num w:numId="3" w16cid:durableId="1675454916">
    <w:abstractNumId w:val="17"/>
  </w:num>
  <w:num w:numId="4" w16cid:durableId="949236584">
    <w:abstractNumId w:val="18"/>
  </w:num>
  <w:num w:numId="5" w16cid:durableId="552742187">
    <w:abstractNumId w:val="8"/>
  </w:num>
  <w:num w:numId="6" w16cid:durableId="269433705">
    <w:abstractNumId w:val="6"/>
  </w:num>
  <w:num w:numId="7" w16cid:durableId="1734235735">
    <w:abstractNumId w:val="10"/>
  </w:num>
  <w:num w:numId="8" w16cid:durableId="2070305899">
    <w:abstractNumId w:val="12"/>
  </w:num>
  <w:num w:numId="9" w16cid:durableId="582375552">
    <w:abstractNumId w:val="15"/>
  </w:num>
  <w:num w:numId="10" w16cid:durableId="1676373600">
    <w:abstractNumId w:val="9"/>
  </w:num>
  <w:num w:numId="11" w16cid:durableId="1620602956">
    <w:abstractNumId w:val="14"/>
  </w:num>
  <w:num w:numId="12" w16cid:durableId="1064841120">
    <w:abstractNumId w:val="13"/>
  </w:num>
  <w:num w:numId="13" w16cid:durableId="796535428">
    <w:abstractNumId w:val="2"/>
  </w:num>
  <w:num w:numId="14" w16cid:durableId="273250875">
    <w:abstractNumId w:val="16"/>
  </w:num>
  <w:num w:numId="15" w16cid:durableId="2041277510">
    <w:abstractNumId w:val="11"/>
  </w:num>
  <w:num w:numId="16" w16cid:durableId="498037582">
    <w:abstractNumId w:val="5"/>
  </w:num>
  <w:num w:numId="17" w16cid:durableId="106704978">
    <w:abstractNumId w:val="3"/>
  </w:num>
  <w:num w:numId="18" w16cid:durableId="937712619">
    <w:abstractNumId w:val="1"/>
  </w:num>
  <w:num w:numId="19" w16cid:durableId="16591064">
    <w:abstractNumId w:val="19"/>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36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02F"/>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16"/>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43D"/>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2A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866"/>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6F61"/>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B6D9F"/>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814"/>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393E"/>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AA5"/>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1D6E"/>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98E"/>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CAD"/>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5F1"/>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8B"/>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5C2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7E3"/>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2EE9"/>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uiPriority w:val="99"/>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2578</Characters>
  <Application>Microsoft Office Word</Application>
  <DocSecurity>0</DocSecurity>
  <Lines>50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2026-07-06T15:51:00Z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